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079B6" w14:textId="77777777" w:rsidR="00CB4AA6" w:rsidRPr="004F4DA8" w:rsidRDefault="00CB4AA6" w:rsidP="00CB4AA6">
      <w:pPr>
        <w:jc w:val="center"/>
        <w:rPr>
          <w:rFonts w:ascii="Times New Roman" w:hAnsi="Times New Roman" w:cs="Times New Roman"/>
          <w:b/>
          <w:bCs/>
          <w:sz w:val="28"/>
          <w:szCs w:val="28"/>
        </w:rPr>
      </w:pPr>
      <w:bookmarkStart w:id="0" w:name="_Hlk199511582"/>
      <w:r w:rsidRPr="004F4DA8">
        <w:rPr>
          <w:rFonts w:ascii="Times New Roman" w:hAnsi="Times New Roman" w:cs="Times New Roman"/>
          <w:b/>
          <w:bCs/>
          <w:sz w:val="28"/>
          <w:szCs w:val="28"/>
        </w:rPr>
        <w:t>CHATGPT as a Language Tutor for Students’ Writing Skills</w:t>
      </w:r>
    </w:p>
    <w:p w14:paraId="604A0931" w14:textId="23CACC9A" w:rsidR="00905BCA" w:rsidRPr="00E41CD2" w:rsidRDefault="00905BCA" w:rsidP="00905BCA">
      <w:pPr>
        <w:spacing w:line="240" w:lineRule="auto"/>
        <w:jc w:val="center"/>
        <w:rPr>
          <w:rFonts w:ascii="Times New Roman" w:hAnsi="Times New Roman" w:cs="Times New Roman"/>
        </w:rPr>
      </w:pPr>
      <w:proofErr w:type="spellStart"/>
      <w:r>
        <w:rPr>
          <w:rFonts w:ascii="Times New Roman" w:hAnsi="Times New Roman" w:cs="Times New Roman"/>
        </w:rPr>
        <w:t>Lý</w:t>
      </w:r>
      <w:proofErr w:type="spellEnd"/>
      <w:r>
        <w:rPr>
          <w:rFonts w:ascii="Times New Roman" w:hAnsi="Times New Roman" w:cs="Times New Roman"/>
        </w:rPr>
        <w:t xml:space="preserve"> </w:t>
      </w:r>
      <w:proofErr w:type="spellStart"/>
      <w:r w:rsidR="00CB4AA6" w:rsidRPr="00E41CD2">
        <w:rPr>
          <w:rFonts w:ascii="Times New Roman" w:hAnsi="Times New Roman" w:cs="Times New Roman"/>
        </w:rPr>
        <w:t>Võ</w:t>
      </w:r>
      <w:proofErr w:type="spellEnd"/>
      <w:r w:rsidR="00CB4AA6" w:rsidRPr="00E41CD2">
        <w:rPr>
          <w:rFonts w:ascii="Times New Roman" w:hAnsi="Times New Roman" w:cs="Times New Roman"/>
        </w:rPr>
        <w:t xml:space="preserve"> </w:t>
      </w:r>
    </w:p>
    <w:p w14:paraId="5420DC8D" w14:textId="0DD9F067" w:rsidR="00CB4AA6" w:rsidRPr="00E41CD2" w:rsidRDefault="00CB4AA6" w:rsidP="00CB4AA6">
      <w:pPr>
        <w:spacing w:line="240" w:lineRule="auto"/>
        <w:jc w:val="center"/>
        <w:rPr>
          <w:rFonts w:ascii="Times New Roman" w:hAnsi="Times New Roman" w:cs="Times New Roman"/>
        </w:rPr>
      </w:pPr>
    </w:p>
    <w:p w14:paraId="0BB9E8DD" w14:textId="77777777" w:rsidR="00CB4AA6" w:rsidRPr="00C26402" w:rsidRDefault="00CB4AA6" w:rsidP="00CB4AA6">
      <w:pPr>
        <w:jc w:val="both"/>
        <w:rPr>
          <w:rFonts w:ascii="Times New Roman" w:hAnsi="Times New Roman" w:cs="Times New Roman"/>
          <w:b/>
          <w:bCs/>
        </w:rPr>
      </w:pPr>
      <w:r w:rsidRPr="00C26402">
        <w:rPr>
          <w:rFonts w:ascii="Times New Roman" w:hAnsi="Times New Roman" w:cs="Times New Roman"/>
          <w:b/>
          <w:bCs/>
        </w:rPr>
        <w:t xml:space="preserve">Abstract </w:t>
      </w:r>
    </w:p>
    <w:p w14:paraId="76271F61" w14:textId="77777777" w:rsidR="00CB4AA6" w:rsidRPr="00B805A2" w:rsidRDefault="00CB4AA6" w:rsidP="00CB4AA6">
      <w:pPr>
        <w:spacing w:line="240" w:lineRule="auto"/>
        <w:jc w:val="both"/>
        <w:rPr>
          <w:rFonts w:ascii="Times New Roman" w:hAnsi="Times New Roman" w:cs="Times New Roman"/>
        </w:rPr>
      </w:pPr>
      <w:r>
        <w:rPr>
          <w:rFonts w:ascii="Times New Roman" w:hAnsi="Times New Roman" w:cs="Times New Roman"/>
        </w:rPr>
        <w:t>W</w:t>
      </w:r>
      <w:r w:rsidRPr="00C26402">
        <w:rPr>
          <w:rFonts w:ascii="Times New Roman" w:hAnsi="Times New Roman" w:cs="Times New Roman"/>
        </w:rPr>
        <w:t xml:space="preserve">riting </w:t>
      </w:r>
      <w:r>
        <w:rPr>
          <w:rFonts w:ascii="Times New Roman" w:hAnsi="Times New Roman" w:cs="Times New Roman"/>
        </w:rPr>
        <w:t>skills are</w:t>
      </w:r>
      <w:r w:rsidRPr="00C26402">
        <w:rPr>
          <w:rFonts w:ascii="Times New Roman" w:hAnsi="Times New Roman" w:cs="Times New Roman"/>
        </w:rPr>
        <w:t xml:space="preserve"> essential for integrating knowledge and language skills</w:t>
      </w:r>
      <w:r>
        <w:rPr>
          <w:rFonts w:ascii="Times New Roman" w:hAnsi="Times New Roman" w:cs="Times New Roman"/>
        </w:rPr>
        <w:t xml:space="preserve">. On the other hand, </w:t>
      </w:r>
      <w:r w:rsidRPr="00A0706B">
        <w:rPr>
          <w:rFonts w:ascii="Times New Roman" w:hAnsi="Times New Roman" w:cs="Times New Roman"/>
        </w:rPr>
        <w:t>it</w:t>
      </w:r>
      <w:r>
        <w:rPr>
          <w:rFonts w:ascii="Times New Roman" w:hAnsi="Times New Roman" w:cs="Times New Roman"/>
          <w:lang w:val="vi-VN"/>
        </w:rPr>
        <w:t xml:space="preserve"> </w:t>
      </w:r>
      <w:r w:rsidRPr="00C26402">
        <w:rPr>
          <w:rFonts w:ascii="Times New Roman" w:hAnsi="Times New Roman" w:cs="Times New Roman"/>
        </w:rPr>
        <w:t xml:space="preserve">can also be a challenging and </w:t>
      </w:r>
      <w:r w:rsidRPr="00772B69">
        <w:rPr>
          <w:rFonts w:ascii="Times New Roman" w:hAnsi="Times New Roman" w:cs="Times New Roman"/>
        </w:rPr>
        <w:t>arduous</w:t>
      </w:r>
      <w:r>
        <w:rPr>
          <w:rFonts w:ascii="Times New Roman" w:hAnsi="Times New Roman" w:cs="Times New Roman"/>
          <w:lang w:val="vi-VN"/>
        </w:rPr>
        <w:t xml:space="preserve"> </w:t>
      </w:r>
      <w:r w:rsidRPr="00C26402">
        <w:rPr>
          <w:rFonts w:ascii="Times New Roman" w:hAnsi="Times New Roman" w:cs="Times New Roman"/>
        </w:rPr>
        <w:t xml:space="preserve">task. Students must address weaknesses in grammar, vocabulary, </w:t>
      </w:r>
      <w:r>
        <w:rPr>
          <w:rFonts w:ascii="Times New Roman" w:hAnsi="Times New Roman" w:cs="Times New Roman"/>
        </w:rPr>
        <w:t>structure</w:t>
      </w:r>
      <w:r w:rsidRPr="00C26402">
        <w:rPr>
          <w:rFonts w:ascii="Times New Roman" w:hAnsi="Times New Roman" w:cs="Times New Roman"/>
        </w:rPr>
        <w:t xml:space="preserve">, and even spelling. This process is highly time-consuming, yet both teachers and students are required to adhere to a strict schedule. With the rapid advancement of artificial intelligence, </w:t>
      </w:r>
      <w:proofErr w:type="spellStart"/>
      <w:r w:rsidRPr="00C26402">
        <w:rPr>
          <w:rFonts w:ascii="Times New Roman" w:hAnsi="Times New Roman" w:cs="Times New Roman"/>
        </w:rPr>
        <w:t>ChatGPT</w:t>
      </w:r>
      <w:proofErr w:type="spellEnd"/>
      <w:r w:rsidRPr="00C26402">
        <w:rPr>
          <w:rFonts w:ascii="Times New Roman" w:hAnsi="Times New Roman" w:cs="Times New Roman"/>
        </w:rPr>
        <w:t xml:space="preserve"> has emerged as a promising tool for supporting students through personalized, instant feedback. This study investigates the effectiveness of using </w:t>
      </w:r>
      <w:proofErr w:type="spellStart"/>
      <w:r w:rsidRPr="00C26402">
        <w:rPr>
          <w:rFonts w:ascii="Times New Roman" w:hAnsi="Times New Roman" w:cs="Times New Roman"/>
        </w:rPr>
        <w:t>ChatGPT</w:t>
      </w:r>
      <w:proofErr w:type="spellEnd"/>
      <w:r w:rsidRPr="00C26402">
        <w:rPr>
          <w:rFonts w:ascii="Times New Roman" w:hAnsi="Times New Roman" w:cs="Times New Roman"/>
        </w:rPr>
        <w:t xml:space="preserve"> as a writing tutor </w:t>
      </w:r>
      <w:r w:rsidRPr="0038371D">
        <w:rPr>
          <w:rFonts w:ascii="Times New Roman" w:hAnsi="Times New Roman" w:cs="Times New Roman"/>
          <w:color w:val="000000" w:themeColor="text1"/>
          <w:lang w:val="vi-VN"/>
        </w:rPr>
        <w:t>beyond</w:t>
      </w:r>
      <w:r w:rsidRPr="00C26402">
        <w:rPr>
          <w:rFonts w:ascii="Times New Roman" w:hAnsi="Times New Roman" w:cs="Times New Roman"/>
        </w:rPr>
        <w:t xml:space="preserve"> the classroom. The research involved sixty </w:t>
      </w:r>
      <w:r>
        <w:rPr>
          <w:rFonts w:ascii="Times New Roman" w:hAnsi="Times New Roman" w:cs="Times New Roman"/>
        </w:rPr>
        <w:t>information technology</w:t>
      </w:r>
      <w:r w:rsidRPr="00C26402">
        <w:rPr>
          <w:rFonts w:ascii="Times New Roman" w:hAnsi="Times New Roman" w:cs="Times New Roman"/>
        </w:rPr>
        <w:t xml:space="preserve"> majors </w:t>
      </w:r>
      <w:r>
        <w:rPr>
          <w:rFonts w:ascii="Times New Roman" w:hAnsi="Times New Roman" w:cs="Times New Roman"/>
        </w:rPr>
        <w:t>at</w:t>
      </w:r>
      <w:r w:rsidRPr="00C26402">
        <w:rPr>
          <w:rFonts w:ascii="Times New Roman" w:hAnsi="Times New Roman" w:cs="Times New Roman"/>
        </w:rPr>
        <w:t xml:space="preserve"> University of Information Technology enrolled in a twelve-week </w:t>
      </w:r>
      <w:r>
        <w:rPr>
          <w:rFonts w:ascii="Times New Roman" w:hAnsi="Times New Roman" w:cs="Times New Roman"/>
        </w:rPr>
        <w:t xml:space="preserve">intermediate English </w:t>
      </w:r>
      <w:r w:rsidRPr="00C26402">
        <w:rPr>
          <w:rFonts w:ascii="Times New Roman" w:hAnsi="Times New Roman" w:cs="Times New Roman"/>
        </w:rPr>
        <w:t xml:space="preserve">course. </w:t>
      </w:r>
      <w:r w:rsidRPr="0038371D">
        <w:rPr>
          <w:rFonts w:ascii="Times New Roman" w:hAnsi="Times New Roman" w:cs="Times New Roman"/>
        </w:rPr>
        <w:t xml:space="preserve">Throughout the process, the teacher serves as a facilitator, mentor, and supervisor, guiding students to engage with </w:t>
      </w:r>
      <w:proofErr w:type="spellStart"/>
      <w:r w:rsidRPr="0038371D">
        <w:rPr>
          <w:rFonts w:ascii="Times New Roman" w:hAnsi="Times New Roman" w:cs="Times New Roman"/>
        </w:rPr>
        <w:t>ChatGPT</w:t>
      </w:r>
      <w:proofErr w:type="spellEnd"/>
      <w:r w:rsidRPr="0038371D">
        <w:rPr>
          <w:rFonts w:ascii="Times New Roman" w:hAnsi="Times New Roman" w:cs="Times New Roman"/>
        </w:rPr>
        <w:t xml:space="preserve"> constructively without relying on it excessively.</w:t>
      </w:r>
      <w:r>
        <w:rPr>
          <w:rFonts w:ascii="Times New Roman" w:hAnsi="Times New Roman" w:cs="Times New Roman"/>
          <w:lang w:val="vi-VN"/>
        </w:rPr>
        <w:t xml:space="preserve"> </w:t>
      </w:r>
      <w:r w:rsidRPr="00C26402">
        <w:rPr>
          <w:rFonts w:ascii="Times New Roman" w:hAnsi="Times New Roman" w:cs="Times New Roman"/>
        </w:rPr>
        <w:t xml:space="preserve">Data was collected through </w:t>
      </w:r>
      <w:r>
        <w:rPr>
          <w:rFonts w:ascii="Times New Roman" w:hAnsi="Times New Roman" w:cs="Times New Roman"/>
          <w:lang w:val="vi-VN"/>
        </w:rPr>
        <w:t xml:space="preserve">a questionnaire and </w:t>
      </w:r>
      <w:r>
        <w:rPr>
          <w:rFonts w:ascii="Times New Roman" w:hAnsi="Times New Roman" w:cs="Times New Roman"/>
        </w:rPr>
        <w:t xml:space="preserve">informal discussions. </w:t>
      </w:r>
      <w:r w:rsidRPr="0021481D">
        <w:rPr>
          <w:rFonts w:ascii="Times New Roman" w:hAnsi="Times New Roman" w:cs="Times New Roman"/>
        </w:rPr>
        <w:t xml:space="preserve">The findings highlight </w:t>
      </w:r>
      <w:r w:rsidRPr="0038371D">
        <w:rPr>
          <w:rFonts w:ascii="Times New Roman" w:hAnsi="Times New Roman" w:cs="Times New Roman"/>
          <w:color w:val="000000" w:themeColor="text1"/>
          <w:lang w:val="vi-VN"/>
        </w:rPr>
        <w:t xml:space="preserve">that </w:t>
      </w:r>
      <w:r>
        <w:rPr>
          <w:rFonts w:ascii="Times New Roman" w:hAnsi="Times New Roman" w:cs="Times New Roman"/>
        </w:rPr>
        <w:t>m</w:t>
      </w:r>
      <w:r w:rsidRPr="0021481D">
        <w:rPr>
          <w:rFonts w:ascii="Times New Roman" w:hAnsi="Times New Roman" w:cs="Times New Roman"/>
        </w:rPr>
        <w:t xml:space="preserve">ost </w:t>
      </w:r>
      <w:r>
        <w:rPr>
          <w:rFonts w:ascii="Times New Roman" w:hAnsi="Times New Roman" w:cs="Times New Roman"/>
        </w:rPr>
        <w:t>students</w:t>
      </w:r>
      <w:r w:rsidRPr="0021481D">
        <w:rPr>
          <w:rFonts w:ascii="Times New Roman" w:hAnsi="Times New Roman" w:cs="Times New Roman"/>
        </w:rPr>
        <w:t xml:space="preserve"> reported feeling motivated and </w:t>
      </w:r>
      <w:r w:rsidRPr="0038371D">
        <w:rPr>
          <w:rFonts w:ascii="Times New Roman" w:hAnsi="Times New Roman" w:cs="Times New Roman"/>
          <w:color w:val="000000" w:themeColor="text1"/>
        </w:rPr>
        <w:t xml:space="preserve">were willing </w:t>
      </w:r>
      <w:r w:rsidRPr="0021481D">
        <w:rPr>
          <w:rFonts w:ascii="Times New Roman" w:hAnsi="Times New Roman" w:cs="Times New Roman"/>
        </w:rPr>
        <w:t xml:space="preserve">to use </w:t>
      </w:r>
      <w:proofErr w:type="spellStart"/>
      <w:r w:rsidRPr="0021481D">
        <w:rPr>
          <w:rFonts w:ascii="Times New Roman" w:hAnsi="Times New Roman" w:cs="Times New Roman"/>
        </w:rPr>
        <w:t>ChatGPT</w:t>
      </w:r>
      <w:proofErr w:type="spellEnd"/>
      <w:r w:rsidRPr="0021481D">
        <w:rPr>
          <w:rFonts w:ascii="Times New Roman" w:hAnsi="Times New Roman" w:cs="Times New Roman"/>
        </w:rPr>
        <w:t xml:space="preserve"> as a tutor outside the classroom.</w:t>
      </w:r>
      <w:r>
        <w:rPr>
          <w:rFonts w:ascii="Times New Roman" w:hAnsi="Times New Roman" w:cs="Times New Roman"/>
        </w:rPr>
        <w:t xml:space="preserve"> They</w:t>
      </w:r>
      <w:r w:rsidRPr="0021481D">
        <w:rPr>
          <w:rFonts w:ascii="Times New Roman" w:hAnsi="Times New Roman" w:cs="Times New Roman"/>
        </w:rPr>
        <w:t xml:space="preserve"> appreciated </w:t>
      </w:r>
      <w:proofErr w:type="spellStart"/>
      <w:r w:rsidRPr="0021481D">
        <w:rPr>
          <w:rFonts w:ascii="Times New Roman" w:hAnsi="Times New Roman" w:cs="Times New Roman"/>
        </w:rPr>
        <w:t>ChatGPT's</w:t>
      </w:r>
      <w:proofErr w:type="spellEnd"/>
      <w:r w:rsidRPr="0021481D">
        <w:rPr>
          <w:rFonts w:ascii="Times New Roman" w:hAnsi="Times New Roman" w:cs="Times New Roman"/>
        </w:rPr>
        <w:t xml:space="preserve"> ability to </w:t>
      </w:r>
      <w:r w:rsidRPr="0038371D">
        <w:rPr>
          <w:rFonts w:ascii="Times New Roman" w:hAnsi="Times New Roman" w:cs="Times New Roman"/>
          <w:color w:val="000000" w:themeColor="text1"/>
        </w:rPr>
        <w:t>clarify vocabulary usage, suggest appropriate sentence structures</w:t>
      </w:r>
      <w:r>
        <w:rPr>
          <w:rFonts w:ascii="Times New Roman" w:hAnsi="Times New Roman" w:cs="Times New Roman"/>
        </w:rPr>
        <w:t xml:space="preserve">. </w:t>
      </w:r>
      <w:r w:rsidRPr="003A0E92">
        <w:rPr>
          <w:rFonts w:ascii="Times New Roman" w:hAnsi="Times New Roman" w:cs="Times New Roman"/>
        </w:rPr>
        <w:t xml:space="preserve">The results also </w:t>
      </w:r>
      <w:r>
        <w:rPr>
          <w:rFonts w:ascii="Times New Roman" w:hAnsi="Times New Roman" w:cs="Times New Roman"/>
        </w:rPr>
        <w:t xml:space="preserve">indicate </w:t>
      </w:r>
      <w:r w:rsidRPr="003A0E92">
        <w:rPr>
          <w:rFonts w:ascii="Times New Roman" w:hAnsi="Times New Roman" w:cs="Times New Roman"/>
        </w:rPr>
        <w:t xml:space="preserve">the potential for teachers to use </w:t>
      </w:r>
      <w:proofErr w:type="spellStart"/>
      <w:r w:rsidRPr="003A0E92">
        <w:rPr>
          <w:rFonts w:ascii="Times New Roman" w:hAnsi="Times New Roman" w:cs="Times New Roman"/>
        </w:rPr>
        <w:t>ChatGPT</w:t>
      </w:r>
      <w:proofErr w:type="spellEnd"/>
      <w:r w:rsidRPr="003A0E92">
        <w:rPr>
          <w:rFonts w:ascii="Times New Roman" w:hAnsi="Times New Roman" w:cs="Times New Roman"/>
        </w:rPr>
        <w:t xml:space="preserve"> as a supplemental tutor, providing tailored feedback to students as needed.</w:t>
      </w:r>
    </w:p>
    <w:p w14:paraId="55EBB5D0" w14:textId="77777777" w:rsidR="00CB4AA6" w:rsidRDefault="00CB4AA6" w:rsidP="00CB4AA6">
      <w:pPr>
        <w:jc w:val="both"/>
        <w:rPr>
          <w:rFonts w:ascii="Times New Roman" w:hAnsi="Times New Roman" w:cs="Times New Roman"/>
          <w:color w:val="45B0E1" w:themeColor="accent1" w:themeTint="99"/>
          <w:lang w:val="vi-VN"/>
        </w:rPr>
      </w:pPr>
    </w:p>
    <w:p w14:paraId="35F6C148" w14:textId="4EAAC3DA" w:rsidR="002C11FE" w:rsidRDefault="00CB4AA6" w:rsidP="00CB4AA6">
      <w:pPr>
        <w:jc w:val="both"/>
        <w:rPr>
          <w:rFonts w:ascii="Times New Roman" w:hAnsi="Times New Roman" w:cs="Times New Roman"/>
          <w:i/>
          <w:iCs/>
        </w:rPr>
      </w:pPr>
      <w:r w:rsidRPr="00D1243A">
        <w:rPr>
          <w:rFonts w:ascii="Times New Roman" w:hAnsi="Times New Roman" w:cs="Times New Roman"/>
          <w:b/>
          <w:bCs/>
          <w:i/>
          <w:iCs/>
        </w:rPr>
        <w:t>Keywords:</w:t>
      </w:r>
      <w:r w:rsidRPr="00C26402">
        <w:rPr>
          <w:rFonts w:ascii="Times New Roman" w:hAnsi="Times New Roman" w:cs="Times New Roman"/>
          <w:b/>
          <w:bCs/>
        </w:rPr>
        <w:t xml:space="preserve"> </w:t>
      </w:r>
      <w:proofErr w:type="spellStart"/>
      <w:r w:rsidRPr="00D1243A">
        <w:rPr>
          <w:rFonts w:ascii="Times New Roman" w:hAnsi="Times New Roman" w:cs="Times New Roman"/>
        </w:rPr>
        <w:t>ChatGPT</w:t>
      </w:r>
      <w:proofErr w:type="spellEnd"/>
      <w:r w:rsidRPr="00D1243A">
        <w:rPr>
          <w:rFonts w:ascii="Times New Roman" w:hAnsi="Times New Roman" w:cs="Times New Roman"/>
        </w:rPr>
        <w:t>, tutor, writing skill, challenges, grammar mistakes, vocabulary usage</w:t>
      </w:r>
    </w:p>
    <w:p w14:paraId="039742C8" w14:textId="77777777" w:rsidR="003C2272" w:rsidRPr="00C26402" w:rsidRDefault="003C2272" w:rsidP="00CB4AA6">
      <w:pPr>
        <w:jc w:val="both"/>
        <w:rPr>
          <w:rFonts w:ascii="Times New Roman" w:hAnsi="Times New Roman" w:cs="Times New Roman"/>
          <w:b/>
          <w:bCs/>
          <w:lang w:val="vi-VN"/>
        </w:rPr>
      </w:pPr>
    </w:p>
    <w:bookmarkEnd w:id="0"/>
    <w:p w14:paraId="5AD0F4BA" w14:textId="7D29AE92" w:rsidR="00A85B97" w:rsidRPr="003C2272" w:rsidRDefault="00C26402" w:rsidP="003C2272">
      <w:pPr>
        <w:pStyle w:val="ListParagraph"/>
        <w:numPr>
          <w:ilvl w:val="0"/>
          <w:numId w:val="9"/>
        </w:numPr>
        <w:rPr>
          <w:rFonts w:ascii="Times New Roman" w:hAnsi="Times New Roman" w:cs="Times New Roman"/>
          <w:b/>
          <w:bCs/>
          <w:color w:val="000000" w:themeColor="text1"/>
        </w:rPr>
      </w:pPr>
      <w:r w:rsidRPr="003C2272">
        <w:rPr>
          <w:rFonts w:ascii="Times New Roman" w:hAnsi="Times New Roman" w:cs="Times New Roman"/>
          <w:b/>
          <w:bCs/>
          <w:color w:val="000000" w:themeColor="text1"/>
        </w:rPr>
        <w:t>I</w:t>
      </w:r>
      <w:r w:rsidR="003C2272">
        <w:rPr>
          <w:rFonts w:ascii="Times New Roman" w:hAnsi="Times New Roman" w:cs="Times New Roman"/>
          <w:b/>
          <w:bCs/>
          <w:color w:val="000000" w:themeColor="text1"/>
        </w:rPr>
        <w:t xml:space="preserve">ntroduction </w:t>
      </w:r>
    </w:p>
    <w:p w14:paraId="7BE62B0C" w14:textId="70A572B4" w:rsidR="000A2511" w:rsidRDefault="00884081" w:rsidP="003C2272">
      <w:pPr>
        <w:spacing w:after="120" w:line="480" w:lineRule="auto"/>
        <w:ind w:firstLine="720"/>
        <w:jc w:val="both"/>
        <w:rPr>
          <w:rFonts w:ascii="Times New Roman" w:hAnsi="Times New Roman" w:cs="Times New Roman"/>
        </w:rPr>
      </w:pPr>
      <w:r w:rsidRPr="00884081">
        <w:rPr>
          <w:rFonts w:ascii="Times New Roman" w:hAnsi="Times New Roman" w:cs="Times New Roman"/>
        </w:rPr>
        <w:t xml:space="preserve">Writing is widely recognized as a vital skill in learning a new language. According to </w:t>
      </w:r>
      <w:proofErr w:type="spellStart"/>
      <w:r w:rsidRPr="00884081">
        <w:rPr>
          <w:rFonts w:ascii="Times New Roman" w:hAnsi="Times New Roman" w:cs="Times New Roman"/>
        </w:rPr>
        <w:t>Okpe</w:t>
      </w:r>
      <w:proofErr w:type="spellEnd"/>
      <w:r w:rsidRPr="00884081">
        <w:rPr>
          <w:rFonts w:ascii="Times New Roman" w:hAnsi="Times New Roman" w:cs="Times New Roman"/>
        </w:rPr>
        <w:t xml:space="preserve"> and </w:t>
      </w:r>
      <w:proofErr w:type="spellStart"/>
      <w:r w:rsidRPr="00884081">
        <w:rPr>
          <w:rFonts w:ascii="Times New Roman" w:hAnsi="Times New Roman" w:cs="Times New Roman"/>
        </w:rPr>
        <w:t>Onjewu</w:t>
      </w:r>
      <w:proofErr w:type="spellEnd"/>
      <w:r w:rsidRPr="00884081">
        <w:rPr>
          <w:rFonts w:ascii="Times New Roman" w:hAnsi="Times New Roman" w:cs="Times New Roman"/>
        </w:rPr>
        <w:t xml:space="preserve"> (2017), developing essay writing abilities offers numerous benefits, including improved communication, academic performance, and career development. In ESL classrooms, writing plays an essential role and goes beyond academic purposes. To thrive in today’s job market, individuals must demonstrate strong writing capabilities. Zhu (2004) notes that employers place high value on writing proficiency when evaluating potential employees. At the University of Information Technology, writing makes up 25% of the total grade for students at the B1 intermediate level, as outlined by the CEFR. </w:t>
      </w:r>
      <w:r w:rsidR="00752274" w:rsidRPr="00884081">
        <w:rPr>
          <w:rFonts w:ascii="Times New Roman" w:hAnsi="Times New Roman" w:cs="Times New Roman"/>
        </w:rPr>
        <w:t xml:space="preserve">To pass the B1 English course, students must complete a </w:t>
      </w:r>
      <w:r w:rsidR="00752274" w:rsidRPr="00A2603B">
        <w:rPr>
          <w:rFonts w:ascii="Times New Roman" w:hAnsi="Times New Roman" w:cs="Times New Roman"/>
        </w:rPr>
        <w:t xml:space="preserve">300-word </w:t>
      </w:r>
      <w:r w:rsidR="00A2603B">
        <w:rPr>
          <w:rFonts w:ascii="Times New Roman" w:hAnsi="Times New Roman" w:cs="Times New Roman"/>
        </w:rPr>
        <w:t>text</w:t>
      </w:r>
      <w:r w:rsidR="00752274" w:rsidRPr="00884081">
        <w:rPr>
          <w:rFonts w:ascii="Times New Roman" w:hAnsi="Times New Roman" w:cs="Times New Roman"/>
        </w:rPr>
        <w:t xml:space="preserve"> on one of two given topics in the final exam. </w:t>
      </w:r>
      <w:r w:rsidR="00752274" w:rsidRPr="00752274">
        <w:rPr>
          <w:rFonts w:ascii="Times New Roman" w:hAnsi="Times New Roman" w:cs="Times New Roman"/>
        </w:rPr>
        <w:t xml:space="preserve">This means they must be </w:t>
      </w:r>
      <w:r w:rsidR="00752274" w:rsidRPr="00752274">
        <w:rPr>
          <w:rFonts w:ascii="Times New Roman" w:hAnsi="Times New Roman" w:cs="Times New Roman"/>
        </w:rPr>
        <w:lastRenderedPageBreak/>
        <w:t xml:space="preserve">able to write short, simple </w:t>
      </w:r>
      <w:r w:rsidR="00A2603B">
        <w:rPr>
          <w:rFonts w:ascii="Times New Roman" w:hAnsi="Times New Roman" w:cs="Times New Roman"/>
        </w:rPr>
        <w:t xml:space="preserve">writing </w:t>
      </w:r>
      <w:r w:rsidR="00752274" w:rsidRPr="00752274">
        <w:rPr>
          <w:rFonts w:ascii="Times New Roman" w:hAnsi="Times New Roman" w:cs="Times New Roman"/>
        </w:rPr>
        <w:t>on familiar topics such as family, hobbies and interests, work, travel, and current events. Their writing should meet criteria related to vocabulary use, coherence, and grammatical accuracy</w:t>
      </w:r>
      <w:r w:rsidR="00EC6EA2">
        <w:rPr>
          <w:rFonts w:ascii="Times New Roman" w:hAnsi="Times New Roman" w:cs="Times New Roman"/>
        </w:rPr>
        <w:t xml:space="preserve"> </w:t>
      </w:r>
      <w:r w:rsidR="00EC6EA2" w:rsidRPr="00752274">
        <w:rPr>
          <w:rFonts w:ascii="Times New Roman" w:hAnsi="Times New Roman" w:cs="Times New Roman"/>
        </w:rPr>
        <w:t>to achieve a B1 level in writing skills according to the CEFR</w:t>
      </w:r>
      <w:r w:rsidR="00752274" w:rsidRPr="00752274">
        <w:rPr>
          <w:rFonts w:ascii="Times New Roman" w:hAnsi="Times New Roman" w:cs="Times New Roman"/>
        </w:rPr>
        <w:t>.</w:t>
      </w:r>
      <w:r w:rsidR="00752274">
        <w:rPr>
          <w:rFonts w:ascii="Times New Roman" w:hAnsi="Times New Roman" w:cs="Times New Roman"/>
        </w:rPr>
        <w:t xml:space="preserve"> </w:t>
      </w:r>
      <w:r w:rsidR="00752274" w:rsidRPr="00884081">
        <w:rPr>
          <w:rFonts w:ascii="Times New Roman" w:hAnsi="Times New Roman" w:cs="Times New Roman"/>
        </w:rPr>
        <w:t xml:space="preserve">However, </w:t>
      </w:r>
      <w:r w:rsidR="00343F37" w:rsidRPr="000F18ED">
        <w:rPr>
          <w:rFonts w:ascii="Times New Roman" w:hAnsi="Times New Roman" w:cs="Times New Roman"/>
        </w:rPr>
        <w:t>the outcome of yearly academic writing</w:t>
      </w:r>
      <w:r w:rsidR="00752274" w:rsidRPr="000F18ED">
        <w:rPr>
          <w:rFonts w:ascii="Times New Roman" w:hAnsi="Times New Roman" w:cs="Times New Roman"/>
        </w:rPr>
        <w:t xml:space="preserve"> revealed that </w:t>
      </w:r>
      <w:r w:rsidR="00A2603B" w:rsidRPr="000F18ED">
        <w:rPr>
          <w:rFonts w:ascii="Times New Roman" w:hAnsi="Times New Roman" w:cs="Times New Roman"/>
        </w:rPr>
        <w:t>60</w:t>
      </w:r>
      <w:r w:rsidR="00752274" w:rsidRPr="000F18ED">
        <w:rPr>
          <w:rFonts w:ascii="Times New Roman" w:hAnsi="Times New Roman" w:cs="Times New Roman"/>
        </w:rPr>
        <w:t>% of B1 students found writing to</w:t>
      </w:r>
      <w:r w:rsidR="00752274" w:rsidRPr="00884081">
        <w:rPr>
          <w:rFonts w:ascii="Times New Roman" w:hAnsi="Times New Roman" w:cs="Times New Roman"/>
        </w:rPr>
        <w:t xml:space="preserve"> be a challenging and intimidating skill</w:t>
      </w:r>
      <w:r w:rsidR="00343F37">
        <w:rPr>
          <w:rFonts w:ascii="Times New Roman" w:hAnsi="Times New Roman" w:cs="Times New Roman"/>
        </w:rPr>
        <w:t xml:space="preserve"> </w:t>
      </w:r>
      <w:r w:rsidR="00343F37" w:rsidRPr="00EB0FBE">
        <w:rPr>
          <w:rFonts w:ascii="Times New Roman" w:hAnsi="Times New Roman" w:cs="Times New Roman"/>
          <w:color w:val="45B0E1" w:themeColor="accent1" w:themeTint="99"/>
        </w:rPr>
        <w:t>(</w:t>
      </w:r>
      <w:r w:rsidR="00324628" w:rsidRPr="00EB0FBE">
        <w:rPr>
          <w:rFonts w:ascii="Times New Roman" w:hAnsi="Times New Roman" w:cs="Times New Roman"/>
          <w:color w:val="45B0E1" w:themeColor="accent1" w:themeTint="99"/>
        </w:rPr>
        <w:t xml:space="preserve">UIT, </w:t>
      </w:r>
      <w:r w:rsidR="00343F37" w:rsidRPr="00EB0FBE">
        <w:rPr>
          <w:rFonts w:ascii="Times New Roman" w:hAnsi="Times New Roman" w:cs="Times New Roman"/>
          <w:color w:val="45B0E1" w:themeColor="accent1" w:themeTint="99"/>
        </w:rPr>
        <w:t>202</w:t>
      </w:r>
      <w:r w:rsidR="00324628" w:rsidRPr="00EB0FBE">
        <w:rPr>
          <w:rFonts w:ascii="Times New Roman" w:hAnsi="Times New Roman" w:cs="Times New Roman"/>
          <w:color w:val="45B0E1" w:themeColor="accent1" w:themeTint="99"/>
        </w:rPr>
        <w:t>2</w:t>
      </w:r>
      <w:r w:rsidR="00EB0FBE">
        <w:rPr>
          <w:rFonts w:ascii="Times New Roman" w:hAnsi="Times New Roman" w:cs="Times New Roman"/>
          <w:color w:val="45B0E1" w:themeColor="accent1" w:themeTint="99"/>
        </w:rPr>
        <w:t>-</w:t>
      </w:r>
      <w:r w:rsidR="00343F37" w:rsidRPr="00EB0FBE">
        <w:rPr>
          <w:rFonts w:ascii="Times New Roman" w:hAnsi="Times New Roman" w:cs="Times New Roman"/>
          <w:color w:val="45B0E1" w:themeColor="accent1" w:themeTint="99"/>
        </w:rPr>
        <w:t>2024)</w:t>
      </w:r>
      <w:r w:rsidR="00752274" w:rsidRPr="00EB0FBE">
        <w:rPr>
          <w:rFonts w:ascii="Times New Roman" w:hAnsi="Times New Roman" w:cs="Times New Roman"/>
          <w:color w:val="45B0E1" w:themeColor="accent1" w:themeTint="99"/>
        </w:rPr>
        <w:t xml:space="preserve">. </w:t>
      </w:r>
      <w:r w:rsidRPr="00884081">
        <w:rPr>
          <w:rFonts w:ascii="Times New Roman" w:hAnsi="Times New Roman" w:cs="Times New Roman"/>
        </w:rPr>
        <w:t xml:space="preserve">Nunan (1989) pointed out that writing demands the coordination of many cognitive processes, making it one of the most complex tasks in language learning. </w:t>
      </w:r>
      <w:proofErr w:type="spellStart"/>
      <w:r w:rsidRPr="00884081">
        <w:rPr>
          <w:rFonts w:ascii="Times New Roman" w:hAnsi="Times New Roman" w:cs="Times New Roman"/>
        </w:rPr>
        <w:t>Jusun</w:t>
      </w:r>
      <w:proofErr w:type="spellEnd"/>
      <w:r w:rsidRPr="00884081">
        <w:rPr>
          <w:rFonts w:ascii="Times New Roman" w:hAnsi="Times New Roman" w:cs="Times New Roman"/>
        </w:rPr>
        <w:t xml:space="preserve"> and Md </w:t>
      </w:r>
      <w:proofErr w:type="spellStart"/>
      <w:r w:rsidRPr="00884081">
        <w:rPr>
          <w:rFonts w:ascii="Times New Roman" w:hAnsi="Times New Roman" w:cs="Times New Roman"/>
        </w:rPr>
        <w:t>Yunus</w:t>
      </w:r>
      <w:proofErr w:type="spellEnd"/>
      <w:r w:rsidRPr="00884081">
        <w:rPr>
          <w:rFonts w:ascii="Times New Roman" w:hAnsi="Times New Roman" w:cs="Times New Roman"/>
        </w:rPr>
        <w:t xml:space="preserve"> (2018) also emphasized that writing is the hardest skill to teach and learn in ESL settings. As a result, teachers must devote significant time to guiding and giving feedback to students. Yet, within the constraints of the curriculum, it can be difficult for teachers to monitor each student’s writing progress, prompting them to seek supportive tools. The use of advanced language models such as </w:t>
      </w:r>
      <w:proofErr w:type="spellStart"/>
      <w:r w:rsidRPr="00884081">
        <w:rPr>
          <w:rFonts w:ascii="Times New Roman" w:hAnsi="Times New Roman" w:cs="Times New Roman"/>
        </w:rPr>
        <w:t>ChatGPT</w:t>
      </w:r>
      <w:proofErr w:type="spellEnd"/>
      <w:r w:rsidRPr="00884081">
        <w:rPr>
          <w:rFonts w:ascii="Times New Roman" w:hAnsi="Times New Roman" w:cs="Times New Roman"/>
        </w:rPr>
        <w:t xml:space="preserve"> </w:t>
      </w:r>
      <w:r w:rsidRPr="00EB0FBE">
        <w:rPr>
          <w:rFonts w:ascii="Times New Roman" w:hAnsi="Times New Roman" w:cs="Times New Roman"/>
          <w:color w:val="45B0E1" w:themeColor="accent1" w:themeTint="99"/>
        </w:rPr>
        <w:t>(</w:t>
      </w:r>
      <w:proofErr w:type="gramStart"/>
      <w:r w:rsidR="00EB0FBE" w:rsidRPr="00EB0FBE">
        <w:rPr>
          <w:rFonts w:ascii="Times New Roman" w:hAnsi="Times New Roman" w:cs="Times New Roman"/>
          <w:color w:val="45B0E1" w:themeColor="accent1" w:themeTint="99"/>
        </w:rPr>
        <w:t>e.g.</w:t>
      </w:r>
      <w:proofErr w:type="gramEnd"/>
      <w:r w:rsidR="00EB0FBE" w:rsidRPr="00EB0FBE">
        <w:rPr>
          <w:rFonts w:ascii="Times New Roman" w:hAnsi="Times New Roman" w:cs="Times New Roman"/>
          <w:color w:val="45B0E1" w:themeColor="accent1" w:themeTint="99"/>
        </w:rPr>
        <w:t xml:space="preserve"> </w:t>
      </w:r>
      <w:r w:rsidRPr="00EB0FBE">
        <w:rPr>
          <w:rFonts w:ascii="Times New Roman" w:hAnsi="Times New Roman" w:cs="Times New Roman"/>
          <w:color w:val="45B0E1" w:themeColor="accent1" w:themeTint="99"/>
        </w:rPr>
        <w:t>GPT-3.5, GPT-4</w:t>
      </w:r>
      <w:r w:rsidR="00EB0FBE" w:rsidRPr="00EB0FBE">
        <w:rPr>
          <w:rFonts w:ascii="Times New Roman" w:hAnsi="Times New Roman" w:cs="Times New Roman"/>
          <w:color w:val="45B0E1" w:themeColor="accent1" w:themeTint="99"/>
        </w:rPr>
        <w:t>)</w:t>
      </w:r>
      <w:r w:rsidRPr="00EB0FBE">
        <w:rPr>
          <w:rFonts w:ascii="Times New Roman" w:hAnsi="Times New Roman" w:cs="Times New Roman"/>
          <w:color w:val="45B0E1" w:themeColor="accent1" w:themeTint="99"/>
        </w:rPr>
        <w:t xml:space="preserve"> </w:t>
      </w:r>
      <w:r w:rsidRPr="00884081">
        <w:rPr>
          <w:rFonts w:ascii="Times New Roman" w:hAnsi="Times New Roman" w:cs="Times New Roman"/>
        </w:rPr>
        <w:t xml:space="preserve">has brought innovation to language instruction, offering new technological solutions. One major area of focus is </w:t>
      </w:r>
      <w:proofErr w:type="spellStart"/>
      <w:r w:rsidRPr="00884081">
        <w:rPr>
          <w:rFonts w:ascii="Times New Roman" w:hAnsi="Times New Roman" w:cs="Times New Roman"/>
        </w:rPr>
        <w:t>ChatGPT’s</w:t>
      </w:r>
      <w:proofErr w:type="spellEnd"/>
      <w:r w:rsidRPr="00884081">
        <w:rPr>
          <w:rFonts w:ascii="Times New Roman" w:hAnsi="Times New Roman" w:cs="Times New Roman"/>
        </w:rPr>
        <w:t xml:space="preserve"> potential to boost students’ writing skills. The tool supports learning through personalized feedback, grammar correction, vocabulary suggestions, and adaptability in writing styles. However, concerns remain about issues like plagiarism, overdependence, and reduced critical thinking. To address these risks, the researcher positioned </w:t>
      </w:r>
      <w:proofErr w:type="spellStart"/>
      <w:r w:rsidRPr="00884081">
        <w:rPr>
          <w:rFonts w:ascii="Times New Roman" w:hAnsi="Times New Roman" w:cs="Times New Roman"/>
        </w:rPr>
        <w:t>ChatGPT</w:t>
      </w:r>
      <w:proofErr w:type="spellEnd"/>
      <w:r w:rsidRPr="00884081">
        <w:rPr>
          <w:rFonts w:ascii="Times New Roman" w:hAnsi="Times New Roman" w:cs="Times New Roman"/>
        </w:rPr>
        <w:t xml:space="preserve"> as an external tutor, while ensuring that in-class writing was done without its assistance. </w:t>
      </w:r>
      <w:r w:rsidR="001A5B89" w:rsidRPr="00807DB7">
        <w:rPr>
          <w:rFonts w:ascii="Times New Roman" w:hAnsi="Times New Roman" w:cs="Times New Roman"/>
          <w:color w:val="000000" w:themeColor="text1"/>
        </w:rPr>
        <w:t>In this research context</w:t>
      </w:r>
      <w:r w:rsidR="001A5B89" w:rsidRPr="001A5B89">
        <w:rPr>
          <w:rFonts w:ascii="Times New Roman" w:hAnsi="Times New Roman" w:cs="Times New Roman"/>
        </w:rPr>
        <w:t>,</w:t>
      </w:r>
      <w:r w:rsidR="001A5B89">
        <w:rPr>
          <w:rFonts w:ascii="Times New Roman" w:hAnsi="Times New Roman" w:cs="Times New Roman"/>
        </w:rPr>
        <w:t xml:space="preserve"> s</w:t>
      </w:r>
      <w:r w:rsidRPr="00884081">
        <w:rPr>
          <w:rFonts w:ascii="Times New Roman" w:hAnsi="Times New Roman" w:cs="Times New Roman"/>
        </w:rPr>
        <w:t xml:space="preserve">tudents were taught how to use </w:t>
      </w:r>
      <w:proofErr w:type="spellStart"/>
      <w:r w:rsidRPr="00884081">
        <w:rPr>
          <w:rFonts w:ascii="Times New Roman" w:hAnsi="Times New Roman" w:cs="Times New Roman"/>
        </w:rPr>
        <w:t>ChatGPT</w:t>
      </w:r>
      <w:proofErr w:type="spellEnd"/>
      <w:r w:rsidRPr="00884081">
        <w:rPr>
          <w:rFonts w:ascii="Times New Roman" w:hAnsi="Times New Roman" w:cs="Times New Roman"/>
        </w:rPr>
        <w:t xml:space="preserve"> and observed during writing tasks. Results showed that students valued </w:t>
      </w:r>
      <w:proofErr w:type="spellStart"/>
      <w:r w:rsidRPr="00884081">
        <w:rPr>
          <w:rFonts w:ascii="Times New Roman" w:hAnsi="Times New Roman" w:cs="Times New Roman"/>
        </w:rPr>
        <w:t>ChatGPT’s</w:t>
      </w:r>
      <w:proofErr w:type="spellEnd"/>
      <w:r w:rsidRPr="00884081">
        <w:rPr>
          <w:rFonts w:ascii="Times New Roman" w:hAnsi="Times New Roman" w:cs="Times New Roman"/>
        </w:rPr>
        <w:t xml:space="preserve"> real-time feedback and language support. With teacher supervision, concerns regarding creativity limitations or accuracy issues were significantly reduced.</w:t>
      </w:r>
      <w:r w:rsidR="00607635">
        <w:rPr>
          <w:rFonts w:ascii="Times New Roman" w:hAnsi="Times New Roman" w:cs="Times New Roman"/>
        </w:rPr>
        <w:t xml:space="preserve"> </w:t>
      </w:r>
      <w:r w:rsidR="00607635" w:rsidRPr="00607635">
        <w:rPr>
          <w:rFonts w:ascii="Times New Roman" w:hAnsi="Times New Roman" w:cs="Times New Roman"/>
        </w:rPr>
        <w:t>The research provides suggestions for teachers on how to use technology to work more efficiently.</w:t>
      </w:r>
    </w:p>
    <w:p w14:paraId="420A00D1" w14:textId="77777777" w:rsidR="003B2DA9" w:rsidRDefault="003B2DA9" w:rsidP="003C2272">
      <w:pPr>
        <w:spacing w:after="120" w:line="480" w:lineRule="auto"/>
        <w:ind w:firstLine="720"/>
        <w:jc w:val="both"/>
        <w:rPr>
          <w:rFonts w:ascii="Times New Roman" w:hAnsi="Times New Roman" w:cs="Times New Roman"/>
        </w:rPr>
      </w:pPr>
    </w:p>
    <w:p w14:paraId="053878BF" w14:textId="7F17949C" w:rsidR="00752274" w:rsidRPr="00D1243A" w:rsidRDefault="002C11FE" w:rsidP="00D1243A">
      <w:pPr>
        <w:pStyle w:val="ListParagraph"/>
        <w:numPr>
          <w:ilvl w:val="0"/>
          <w:numId w:val="9"/>
        </w:numPr>
        <w:spacing w:after="120" w:line="480" w:lineRule="auto"/>
        <w:jc w:val="both"/>
        <w:rPr>
          <w:rFonts w:ascii="Times New Roman" w:hAnsi="Times New Roman" w:cs="Times New Roman"/>
          <w:b/>
          <w:bCs/>
        </w:rPr>
      </w:pPr>
      <w:r w:rsidRPr="00D1243A">
        <w:rPr>
          <w:rFonts w:ascii="Times New Roman" w:hAnsi="Times New Roman" w:cs="Times New Roman"/>
          <w:b/>
          <w:bCs/>
        </w:rPr>
        <w:t>L</w:t>
      </w:r>
      <w:r w:rsidR="003C2272" w:rsidRPr="00D1243A">
        <w:rPr>
          <w:rFonts w:ascii="Times New Roman" w:hAnsi="Times New Roman" w:cs="Times New Roman"/>
          <w:b/>
          <w:bCs/>
        </w:rPr>
        <w:t>iterature Review</w:t>
      </w:r>
      <w:r w:rsidR="00CB4AA6" w:rsidRPr="00D1243A">
        <w:rPr>
          <w:rFonts w:ascii="Times New Roman" w:hAnsi="Times New Roman" w:cs="Times New Roman"/>
          <w:i/>
          <w:iCs/>
          <w:lang w:val="vi-VN"/>
        </w:rPr>
        <w:t xml:space="preserve"> </w:t>
      </w:r>
    </w:p>
    <w:p w14:paraId="64BAFF02" w14:textId="2B6095BE" w:rsidR="00561C97" w:rsidRPr="003C2272" w:rsidRDefault="003C2272" w:rsidP="003C2272">
      <w:pPr>
        <w:spacing w:after="120" w:line="480" w:lineRule="auto"/>
        <w:ind w:firstLine="720"/>
        <w:jc w:val="both"/>
        <w:rPr>
          <w:rFonts w:ascii="Times New Roman" w:hAnsi="Times New Roman" w:cs="Times New Roman"/>
          <w:b/>
          <w:bCs/>
          <w:i/>
          <w:iCs/>
        </w:rPr>
      </w:pPr>
      <w:r w:rsidRPr="003C2272">
        <w:rPr>
          <w:rFonts w:ascii="Times New Roman" w:hAnsi="Times New Roman" w:cs="Times New Roman"/>
          <w:b/>
          <w:bCs/>
          <w:i/>
          <w:iCs/>
        </w:rPr>
        <w:lastRenderedPageBreak/>
        <w:t xml:space="preserve">2.1. </w:t>
      </w:r>
      <w:r w:rsidR="002C11FE" w:rsidRPr="003C2272">
        <w:rPr>
          <w:rFonts w:ascii="Times New Roman" w:hAnsi="Times New Roman" w:cs="Times New Roman"/>
          <w:b/>
          <w:bCs/>
          <w:i/>
          <w:iCs/>
        </w:rPr>
        <w:t xml:space="preserve">Challenges Faced </w:t>
      </w:r>
      <w:r w:rsidR="006E1F9B" w:rsidRPr="003C2272">
        <w:rPr>
          <w:rFonts w:ascii="Times New Roman" w:hAnsi="Times New Roman" w:cs="Times New Roman"/>
          <w:b/>
          <w:bCs/>
          <w:i/>
          <w:iCs/>
        </w:rPr>
        <w:t>by</w:t>
      </w:r>
      <w:r w:rsidR="002C11FE" w:rsidRPr="003C2272">
        <w:rPr>
          <w:rFonts w:ascii="Times New Roman" w:hAnsi="Times New Roman" w:cs="Times New Roman"/>
          <w:b/>
          <w:bCs/>
          <w:i/>
          <w:iCs/>
        </w:rPr>
        <w:t xml:space="preserve"> Students </w:t>
      </w:r>
      <w:r w:rsidR="006E1F9B" w:rsidRPr="003C2272">
        <w:rPr>
          <w:rFonts w:ascii="Times New Roman" w:hAnsi="Times New Roman" w:cs="Times New Roman"/>
          <w:b/>
          <w:bCs/>
          <w:i/>
          <w:iCs/>
        </w:rPr>
        <w:t>i</w:t>
      </w:r>
      <w:r w:rsidR="002C11FE" w:rsidRPr="003C2272">
        <w:rPr>
          <w:rFonts w:ascii="Times New Roman" w:hAnsi="Times New Roman" w:cs="Times New Roman"/>
          <w:b/>
          <w:bCs/>
          <w:i/>
          <w:iCs/>
        </w:rPr>
        <w:t xml:space="preserve">n </w:t>
      </w:r>
      <w:r w:rsidRPr="003C2272">
        <w:rPr>
          <w:rFonts w:ascii="Times New Roman" w:hAnsi="Times New Roman" w:cs="Times New Roman"/>
          <w:b/>
          <w:bCs/>
          <w:i/>
          <w:iCs/>
          <w:color w:val="000000" w:themeColor="text1"/>
        </w:rPr>
        <w:t>Learning</w:t>
      </w:r>
      <w:r w:rsidR="008E43C2" w:rsidRPr="003C2272">
        <w:rPr>
          <w:rFonts w:ascii="Times New Roman" w:hAnsi="Times New Roman" w:cs="Times New Roman"/>
          <w:b/>
          <w:bCs/>
          <w:i/>
          <w:iCs/>
          <w:color w:val="000000" w:themeColor="text1"/>
        </w:rPr>
        <w:t xml:space="preserve"> </w:t>
      </w:r>
      <w:r w:rsidR="00B67B9A" w:rsidRPr="003C2272">
        <w:rPr>
          <w:rFonts w:ascii="Times New Roman" w:hAnsi="Times New Roman" w:cs="Times New Roman"/>
          <w:b/>
          <w:bCs/>
          <w:i/>
          <w:iCs/>
        </w:rPr>
        <w:t>Writing Skills</w:t>
      </w:r>
    </w:p>
    <w:p w14:paraId="0B1E9F59" w14:textId="0E68C5AC" w:rsidR="00D27F6B" w:rsidRPr="00C26402" w:rsidRDefault="00561C97" w:rsidP="003C2272">
      <w:pPr>
        <w:spacing w:after="120" w:line="480" w:lineRule="auto"/>
        <w:ind w:firstLine="720"/>
        <w:jc w:val="both"/>
        <w:rPr>
          <w:rFonts w:ascii="Times New Roman" w:hAnsi="Times New Roman" w:cs="Times New Roman"/>
        </w:rPr>
      </w:pPr>
      <w:r w:rsidRPr="00C26402">
        <w:rPr>
          <w:rFonts w:ascii="Times New Roman" w:hAnsi="Times New Roman" w:cs="Times New Roman"/>
        </w:rPr>
        <w:t xml:space="preserve">It is reasonable to assume that ESL students encounter numerous barriers in effectively expressing their points of view in </w:t>
      </w:r>
      <w:r w:rsidRPr="00807DB7">
        <w:rPr>
          <w:rFonts w:ascii="Times New Roman" w:hAnsi="Times New Roman" w:cs="Times New Roman"/>
        </w:rPr>
        <w:t>academic</w:t>
      </w:r>
      <w:r w:rsidRPr="00C26402">
        <w:rPr>
          <w:rFonts w:ascii="Times New Roman" w:hAnsi="Times New Roman" w:cs="Times New Roman"/>
        </w:rPr>
        <w:t xml:space="preserve"> writing</w:t>
      </w:r>
      <w:r w:rsidR="00E40EBC">
        <w:rPr>
          <w:rFonts w:ascii="Times New Roman" w:hAnsi="Times New Roman" w:cs="Times New Roman"/>
        </w:rPr>
        <w:t xml:space="preserve">. </w:t>
      </w:r>
      <w:r w:rsidR="0042295D" w:rsidRPr="00C26402">
        <w:rPr>
          <w:rFonts w:ascii="Times New Roman" w:hAnsi="Times New Roman" w:cs="Times New Roman"/>
        </w:rPr>
        <w:t xml:space="preserve">Harmer (2004) confirmed that writing an </w:t>
      </w:r>
      <w:r w:rsidR="0042295D" w:rsidRPr="00807DB7">
        <w:rPr>
          <w:rFonts w:ascii="Times New Roman" w:hAnsi="Times New Roman" w:cs="Times New Roman"/>
        </w:rPr>
        <w:t xml:space="preserve">effective essay </w:t>
      </w:r>
      <w:r w:rsidR="0042295D" w:rsidRPr="00C26402">
        <w:rPr>
          <w:rFonts w:ascii="Times New Roman" w:hAnsi="Times New Roman" w:cs="Times New Roman"/>
        </w:rPr>
        <w:t>is one of the most demanding classroom activities, especially for EFL students writing in a second language. They often struggle with challenges related to academic vocabulary, paraphrasing, referencing, and other aspects of written coursework.</w:t>
      </w:r>
      <w:r w:rsidR="00D27F6B" w:rsidRPr="00C26402">
        <w:rPr>
          <w:rFonts w:ascii="Times New Roman" w:hAnsi="Times New Roman" w:cs="Times New Roman"/>
        </w:rPr>
        <w:t xml:space="preserve"> Furthermore, extensive studies have examined the obstacles students face in developing effective academic essays.</w:t>
      </w:r>
      <w:r w:rsidR="002A489F">
        <w:rPr>
          <w:rFonts w:ascii="Times New Roman" w:hAnsi="Times New Roman" w:cs="Times New Roman"/>
        </w:rPr>
        <w:t xml:space="preserve"> </w:t>
      </w:r>
      <w:r w:rsidR="002A489F" w:rsidRPr="00C26402">
        <w:rPr>
          <w:rFonts w:ascii="Times New Roman" w:hAnsi="Times New Roman" w:cs="Times New Roman"/>
        </w:rPr>
        <w:t xml:space="preserve">Students encounter errors in punctuation, capitalization, and spelling. Although they use spell-checking tools in word processing software, their writing still contains misspellings. This occurs because students tend to focus more on expressing their ideas than on spelling accuracy, as noted by </w:t>
      </w:r>
      <w:r w:rsidR="002A489F" w:rsidRPr="00EB0FBE">
        <w:rPr>
          <w:rFonts w:ascii="Times New Roman" w:hAnsi="Times New Roman" w:cs="Times New Roman"/>
          <w:color w:val="45B0E1" w:themeColor="accent1" w:themeTint="99"/>
        </w:rPr>
        <w:t>Toba</w:t>
      </w:r>
      <w:r w:rsidR="00EB0FBE" w:rsidRPr="00EB0FBE">
        <w:rPr>
          <w:rFonts w:ascii="Times New Roman" w:hAnsi="Times New Roman" w:cs="Times New Roman"/>
          <w:color w:val="45B0E1" w:themeColor="accent1" w:themeTint="99"/>
        </w:rPr>
        <w:t xml:space="preserve"> et al</w:t>
      </w:r>
      <w:r w:rsidR="002A489F" w:rsidRPr="00C26402">
        <w:rPr>
          <w:rFonts w:ascii="Times New Roman" w:hAnsi="Times New Roman" w:cs="Times New Roman"/>
        </w:rPr>
        <w:t xml:space="preserve"> (2019). Additionally, spelling mistakes create significant obstacles for them throughout the academic writing process.</w:t>
      </w:r>
    </w:p>
    <w:p w14:paraId="6136B79C" w14:textId="2D3F0A99" w:rsidR="005C22CF" w:rsidRPr="00C26402" w:rsidRDefault="00AB2E10" w:rsidP="003C2272">
      <w:pPr>
        <w:spacing w:after="120" w:line="480" w:lineRule="auto"/>
        <w:ind w:firstLine="720"/>
        <w:jc w:val="both"/>
        <w:rPr>
          <w:rFonts w:ascii="Times New Roman" w:hAnsi="Times New Roman" w:cs="Times New Roman"/>
        </w:rPr>
      </w:pPr>
      <w:r w:rsidRPr="00C26402">
        <w:rPr>
          <w:rFonts w:ascii="Times New Roman" w:hAnsi="Times New Roman" w:cs="Times New Roman"/>
        </w:rPr>
        <w:t xml:space="preserve">The first common problem is grammatical errors, which may include issues with tenses, subject-verb agreement, articles, plural forms, pronouns, auxiliary verbs, and sentence fragments. </w:t>
      </w:r>
      <w:r w:rsidRPr="00E42CE1">
        <w:rPr>
          <w:rFonts w:ascii="Times New Roman" w:hAnsi="Times New Roman" w:cs="Times New Roman"/>
          <w:color w:val="45B0E1" w:themeColor="accent1" w:themeTint="99"/>
        </w:rPr>
        <w:t>(Toba</w:t>
      </w:r>
      <w:r w:rsidR="00E42CE1" w:rsidRPr="00E42CE1">
        <w:rPr>
          <w:rFonts w:ascii="Times New Roman" w:hAnsi="Times New Roman" w:cs="Times New Roman"/>
          <w:color w:val="45B0E1" w:themeColor="accent1" w:themeTint="99"/>
        </w:rPr>
        <w:t xml:space="preserve"> et al</w:t>
      </w:r>
      <w:r w:rsidRPr="00E42CE1">
        <w:rPr>
          <w:rFonts w:ascii="Times New Roman" w:hAnsi="Times New Roman" w:cs="Times New Roman"/>
          <w:color w:val="45B0E1" w:themeColor="accent1" w:themeTint="99"/>
        </w:rPr>
        <w:t xml:space="preserve">, 2019; </w:t>
      </w:r>
      <w:proofErr w:type="spellStart"/>
      <w:r w:rsidRPr="00E42CE1">
        <w:rPr>
          <w:rFonts w:ascii="Times New Roman" w:hAnsi="Times New Roman" w:cs="Times New Roman"/>
          <w:color w:val="45B0E1" w:themeColor="accent1" w:themeTint="99"/>
        </w:rPr>
        <w:t>Bulqiyah</w:t>
      </w:r>
      <w:proofErr w:type="spellEnd"/>
      <w:r w:rsidR="00E42CE1" w:rsidRPr="00E42CE1">
        <w:rPr>
          <w:rFonts w:ascii="Times New Roman" w:hAnsi="Times New Roman" w:cs="Times New Roman"/>
          <w:color w:val="45B0E1" w:themeColor="accent1" w:themeTint="99"/>
        </w:rPr>
        <w:t xml:space="preserve"> et al</w:t>
      </w:r>
      <w:r w:rsidRPr="00E42CE1">
        <w:rPr>
          <w:rFonts w:ascii="Times New Roman" w:hAnsi="Times New Roman" w:cs="Times New Roman"/>
          <w:color w:val="45B0E1" w:themeColor="accent1" w:themeTint="99"/>
        </w:rPr>
        <w:t xml:space="preserve"> 2021)</w:t>
      </w:r>
      <w:r w:rsidRPr="00C26402">
        <w:rPr>
          <w:rFonts w:ascii="Times New Roman" w:hAnsi="Times New Roman" w:cs="Times New Roman"/>
        </w:rPr>
        <w:t xml:space="preserve">. </w:t>
      </w:r>
      <w:r w:rsidR="005C22CF" w:rsidRPr="00C26402">
        <w:rPr>
          <w:rFonts w:ascii="Times New Roman" w:hAnsi="Times New Roman" w:cs="Times New Roman"/>
        </w:rPr>
        <w:t xml:space="preserve">According to Gustilo and </w:t>
      </w:r>
      <w:proofErr w:type="spellStart"/>
      <w:r w:rsidR="005C22CF" w:rsidRPr="00C26402">
        <w:rPr>
          <w:rFonts w:ascii="Times New Roman" w:hAnsi="Times New Roman" w:cs="Times New Roman"/>
        </w:rPr>
        <w:t>Magno</w:t>
      </w:r>
      <w:proofErr w:type="spellEnd"/>
      <w:r w:rsidR="005C22CF" w:rsidRPr="00C26402">
        <w:rPr>
          <w:rFonts w:ascii="Times New Roman" w:hAnsi="Times New Roman" w:cs="Times New Roman"/>
        </w:rPr>
        <w:t xml:space="preserve"> (2012), students often encounter difficulties in applying grammatical corrections to their sentences and avoiding run-on sentences. </w:t>
      </w:r>
    </w:p>
    <w:p w14:paraId="20C5B4D6" w14:textId="3362047F" w:rsidR="002E3940" w:rsidRPr="00C26402" w:rsidRDefault="00AB2E10" w:rsidP="003C2272">
      <w:pPr>
        <w:spacing w:after="120" w:line="480" w:lineRule="auto"/>
        <w:ind w:firstLine="720"/>
        <w:jc w:val="both"/>
        <w:rPr>
          <w:rFonts w:ascii="Times New Roman" w:hAnsi="Times New Roman" w:cs="Times New Roman"/>
        </w:rPr>
      </w:pPr>
      <w:r w:rsidRPr="00C26402">
        <w:rPr>
          <w:rFonts w:ascii="Times New Roman" w:hAnsi="Times New Roman" w:cs="Times New Roman"/>
        </w:rPr>
        <w:t xml:space="preserve">Vocabulary is </w:t>
      </w:r>
      <w:r w:rsidR="002A489F">
        <w:rPr>
          <w:rFonts w:ascii="Times New Roman" w:hAnsi="Times New Roman" w:cs="Times New Roman"/>
        </w:rPr>
        <w:t xml:space="preserve">also </w:t>
      </w:r>
      <w:r w:rsidRPr="00C26402">
        <w:rPr>
          <w:rFonts w:ascii="Times New Roman" w:hAnsi="Times New Roman" w:cs="Times New Roman"/>
        </w:rPr>
        <w:t xml:space="preserve">the most frequently mentioned issue in many studies. Students often find it challenging to choose appropriate words for their </w:t>
      </w:r>
      <w:r w:rsidRPr="00807DB7">
        <w:rPr>
          <w:rFonts w:ascii="Times New Roman" w:hAnsi="Times New Roman" w:cs="Times New Roman"/>
        </w:rPr>
        <w:t>essays,</w:t>
      </w:r>
      <w:r w:rsidRPr="00C26402">
        <w:rPr>
          <w:rFonts w:ascii="Times New Roman" w:hAnsi="Times New Roman" w:cs="Times New Roman"/>
        </w:rPr>
        <w:t xml:space="preserve"> as they are required to use a variety of synonyms and academic vocabulary.</w:t>
      </w:r>
      <w:r w:rsidR="009A42AE" w:rsidRPr="00C26402">
        <w:rPr>
          <w:rFonts w:ascii="Times New Roman" w:hAnsi="Times New Roman" w:cs="Times New Roman"/>
        </w:rPr>
        <w:t xml:space="preserve"> </w:t>
      </w:r>
      <w:r w:rsidR="00A94350" w:rsidRPr="00C26402">
        <w:rPr>
          <w:rFonts w:ascii="Times New Roman" w:hAnsi="Times New Roman" w:cs="Times New Roman"/>
        </w:rPr>
        <w:t xml:space="preserve">Gustilo and </w:t>
      </w:r>
      <w:proofErr w:type="spellStart"/>
      <w:r w:rsidR="00A94350" w:rsidRPr="00C26402">
        <w:rPr>
          <w:rFonts w:ascii="Times New Roman" w:hAnsi="Times New Roman" w:cs="Times New Roman"/>
        </w:rPr>
        <w:t>Magno</w:t>
      </w:r>
      <w:proofErr w:type="spellEnd"/>
      <w:r w:rsidR="00A94350" w:rsidRPr="00C26402">
        <w:rPr>
          <w:rFonts w:ascii="Times New Roman" w:hAnsi="Times New Roman" w:cs="Times New Roman"/>
        </w:rPr>
        <w:t xml:space="preserve"> (2012) identified four key vocabulary-related challenges: diction, the use of synonyms, antonyms, and idioms, as well as word collocations.</w:t>
      </w:r>
      <w:r w:rsidR="002E3940" w:rsidRPr="00C26402">
        <w:rPr>
          <w:rFonts w:ascii="Times New Roman" w:hAnsi="Times New Roman" w:cs="Times New Roman"/>
        </w:rPr>
        <w:t xml:space="preserve"> </w:t>
      </w:r>
    </w:p>
    <w:p w14:paraId="00078FD1" w14:textId="49233879" w:rsidR="00FC02B4" w:rsidRPr="004F52ED" w:rsidRDefault="00925378" w:rsidP="003C2272">
      <w:pPr>
        <w:spacing w:after="120" w:line="480" w:lineRule="auto"/>
        <w:ind w:firstLine="720"/>
        <w:jc w:val="both"/>
        <w:rPr>
          <w:rFonts w:ascii="Times New Roman" w:hAnsi="Times New Roman" w:cs="Times New Roman"/>
        </w:rPr>
      </w:pPr>
      <w:r w:rsidRPr="00C26402">
        <w:rPr>
          <w:rFonts w:ascii="Times New Roman" w:hAnsi="Times New Roman" w:cs="Times New Roman"/>
        </w:rPr>
        <w:lastRenderedPageBreak/>
        <w:t>Students often face challenges with cohesion and coherence in writing, making their work difficult to follow. Their paragraphs and sentences may appear disorganized and unclear, which can lead to essays that are either off-topic or excessively lengthy</w:t>
      </w:r>
      <w:r w:rsidR="00A71D90" w:rsidRPr="00C26402">
        <w:rPr>
          <w:rFonts w:ascii="Times New Roman" w:hAnsi="Times New Roman" w:cs="Times New Roman"/>
        </w:rPr>
        <w:t>. Moreover, writing an essay appears to be an unpleasant experience for students, as they tend to make mistakes at every stage of the writing process, from the introduction to the conclusion. They often struggle with formulating thesis statements, developing main ideas in each paragraph, maintaining coherence, and crafting a strong conclusion</w:t>
      </w:r>
      <w:r w:rsidR="002A489F">
        <w:rPr>
          <w:rFonts w:ascii="Times New Roman" w:hAnsi="Times New Roman" w:cs="Times New Roman"/>
        </w:rPr>
        <w:t xml:space="preserve"> </w:t>
      </w:r>
      <w:r w:rsidR="00A71D90" w:rsidRPr="00B54CE6">
        <w:rPr>
          <w:rFonts w:ascii="Times New Roman" w:hAnsi="Times New Roman" w:cs="Times New Roman"/>
        </w:rPr>
        <w:t>(</w:t>
      </w:r>
      <w:r w:rsidR="00FC02B4" w:rsidRPr="00E42CE1">
        <w:rPr>
          <w:rFonts w:ascii="Times New Roman" w:hAnsi="Times New Roman" w:cs="Times New Roman"/>
          <w:color w:val="45B0E1" w:themeColor="accent1" w:themeTint="99"/>
        </w:rPr>
        <w:t xml:space="preserve">Trang </w:t>
      </w:r>
      <w:r w:rsidR="00E42CE1" w:rsidRPr="00E42CE1">
        <w:rPr>
          <w:rFonts w:ascii="Times New Roman" w:hAnsi="Times New Roman" w:cs="Times New Roman"/>
          <w:color w:val="45B0E1" w:themeColor="accent1" w:themeTint="99"/>
        </w:rPr>
        <w:t>&amp;</w:t>
      </w:r>
      <w:r w:rsidR="00FC02B4" w:rsidRPr="00E42CE1">
        <w:rPr>
          <w:rFonts w:ascii="Times New Roman" w:hAnsi="Times New Roman" w:cs="Times New Roman"/>
          <w:color w:val="45B0E1" w:themeColor="accent1" w:themeTint="99"/>
        </w:rPr>
        <w:t xml:space="preserve"> H</w:t>
      </w:r>
      <w:proofErr w:type="spellStart"/>
      <w:r w:rsidR="00FC02B4" w:rsidRPr="00E42CE1">
        <w:rPr>
          <w:rFonts w:ascii="Times New Roman" w:hAnsi="Times New Roman" w:cs="Times New Roman"/>
          <w:color w:val="45B0E1" w:themeColor="accent1" w:themeTint="99"/>
        </w:rPr>
        <w:t>oa</w:t>
      </w:r>
      <w:proofErr w:type="spellEnd"/>
      <w:r w:rsidR="007F5C12" w:rsidRPr="00B54CE6">
        <w:rPr>
          <w:rFonts w:ascii="Times New Roman" w:hAnsi="Times New Roman" w:cs="Times New Roman"/>
        </w:rPr>
        <w:t>,</w:t>
      </w:r>
      <w:r w:rsidR="00A71D90" w:rsidRPr="00B54CE6">
        <w:rPr>
          <w:rFonts w:ascii="Times New Roman" w:hAnsi="Times New Roman" w:cs="Times New Roman"/>
        </w:rPr>
        <w:t xml:space="preserve"> 2008,</w:t>
      </w:r>
      <w:r w:rsidR="00FC02B4" w:rsidRPr="00B54CE6">
        <w:rPr>
          <w:rFonts w:ascii="Times New Roman" w:hAnsi="Times New Roman" w:cs="Times New Roman"/>
        </w:rPr>
        <w:t xml:space="preserve"> </w:t>
      </w:r>
      <w:proofErr w:type="spellStart"/>
      <w:r w:rsidR="00FC02B4" w:rsidRPr="00B54CE6">
        <w:rPr>
          <w:rFonts w:ascii="Times New Roman" w:hAnsi="Times New Roman" w:cs="Times New Roman"/>
        </w:rPr>
        <w:t>McCrostie</w:t>
      </w:r>
      <w:proofErr w:type="spellEnd"/>
      <w:r w:rsidR="007F5C12" w:rsidRPr="00B54CE6">
        <w:rPr>
          <w:rFonts w:ascii="Times New Roman" w:hAnsi="Times New Roman" w:cs="Times New Roman"/>
        </w:rPr>
        <w:t>,</w:t>
      </w:r>
      <w:r w:rsidR="00FC02B4" w:rsidRPr="00B54CE6">
        <w:rPr>
          <w:rFonts w:ascii="Times New Roman" w:hAnsi="Times New Roman" w:cs="Times New Roman"/>
        </w:rPr>
        <w:t xml:space="preserve"> </w:t>
      </w:r>
      <w:r w:rsidR="00A71D90" w:rsidRPr="00B54CE6">
        <w:rPr>
          <w:rFonts w:ascii="Times New Roman" w:hAnsi="Times New Roman" w:cs="Times New Roman"/>
        </w:rPr>
        <w:t>2009)</w:t>
      </w:r>
      <w:r w:rsidR="004F52ED" w:rsidRPr="00B54CE6">
        <w:rPr>
          <w:rFonts w:ascii="Times New Roman" w:hAnsi="Times New Roman" w:cs="Times New Roman"/>
        </w:rPr>
        <w:t>.</w:t>
      </w:r>
    </w:p>
    <w:p w14:paraId="277498B3" w14:textId="1714B7F5" w:rsidR="001C6B72" w:rsidRPr="00C26402" w:rsidRDefault="003C2272" w:rsidP="003C2272">
      <w:pPr>
        <w:spacing w:after="120" w:line="480" w:lineRule="auto"/>
        <w:ind w:firstLine="720"/>
        <w:jc w:val="both"/>
        <w:rPr>
          <w:rFonts w:ascii="Times New Roman" w:hAnsi="Times New Roman" w:cs="Times New Roman"/>
          <w:b/>
          <w:bCs/>
          <w:lang w:val="vi-VN"/>
        </w:rPr>
      </w:pPr>
      <w:r>
        <w:rPr>
          <w:rFonts w:ascii="Times New Roman" w:hAnsi="Times New Roman" w:cs="Times New Roman"/>
          <w:b/>
          <w:bCs/>
        </w:rPr>
        <w:t xml:space="preserve">2.2. </w:t>
      </w:r>
      <w:r w:rsidR="002C11FE" w:rsidRPr="00C26402">
        <w:rPr>
          <w:rFonts w:ascii="Times New Roman" w:hAnsi="Times New Roman" w:cs="Times New Roman"/>
          <w:b/>
          <w:bCs/>
        </w:rPr>
        <w:t xml:space="preserve">The </w:t>
      </w:r>
      <w:r w:rsidR="007019AE">
        <w:rPr>
          <w:rFonts w:ascii="Times New Roman" w:hAnsi="Times New Roman" w:cs="Times New Roman"/>
          <w:b/>
          <w:bCs/>
        </w:rPr>
        <w:t>Use</w:t>
      </w:r>
      <w:r w:rsidR="00612B88">
        <w:rPr>
          <w:rFonts w:ascii="Times New Roman" w:hAnsi="Times New Roman" w:cs="Times New Roman"/>
          <w:b/>
          <w:bCs/>
        </w:rPr>
        <w:t xml:space="preserve"> </w:t>
      </w:r>
      <w:r w:rsidR="00CC1824" w:rsidRPr="00C26402">
        <w:rPr>
          <w:rFonts w:ascii="Times New Roman" w:hAnsi="Times New Roman" w:cs="Times New Roman"/>
          <w:b/>
          <w:bCs/>
        </w:rPr>
        <w:t>of</w:t>
      </w:r>
      <w:r w:rsidR="002C11FE" w:rsidRPr="00C26402">
        <w:rPr>
          <w:rFonts w:ascii="Times New Roman" w:hAnsi="Times New Roman" w:cs="Times New Roman"/>
          <w:b/>
          <w:bCs/>
        </w:rPr>
        <w:t xml:space="preserve"> Chat G</w:t>
      </w:r>
      <w:r w:rsidR="00DB1F59" w:rsidRPr="00C26402">
        <w:rPr>
          <w:rFonts w:ascii="Times New Roman" w:hAnsi="Times New Roman" w:cs="Times New Roman"/>
          <w:b/>
          <w:bCs/>
          <w:lang w:val="vi-VN"/>
        </w:rPr>
        <w:t>PT</w:t>
      </w:r>
      <w:r w:rsidR="002C11FE" w:rsidRPr="00C26402">
        <w:rPr>
          <w:rFonts w:ascii="Times New Roman" w:hAnsi="Times New Roman" w:cs="Times New Roman"/>
          <w:b/>
          <w:bCs/>
        </w:rPr>
        <w:t xml:space="preserve"> </w:t>
      </w:r>
      <w:r w:rsidR="00CC1824" w:rsidRPr="00C26402">
        <w:rPr>
          <w:rFonts w:ascii="Times New Roman" w:hAnsi="Times New Roman" w:cs="Times New Roman"/>
          <w:b/>
          <w:bCs/>
        </w:rPr>
        <w:t>i</w:t>
      </w:r>
      <w:r w:rsidR="002C11FE" w:rsidRPr="00C26402">
        <w:rPr>
          <w:rFonts w:ascii="Times New Roman" w:hAnsi="Times New Roman" w:cs="Times New Roman"/>
          <w:b/>
          <w:bCs/>
        </w:rPr>
        <w:t xml:space="preserve">n Supporting </w:t>
      </w:r>
      <w:r w:rsidR="007019AE">
        <w:rPr>
          <w:rFonts w:ascii="Times New Roman" w:hAnsi="Times New Roman" w:cs="Times New Roman"/>
          <w:b/>
          <w:bCs/>
        </w:rPr>
        <w:t xml:space="preserve">Learning </w:t>
      </w:r>
      <w:r w:rsidR="002C11FE" w:rsidRPr="00C26402">
        <w:rPr>
          <w:rFonts w:ascii="Times New Roman" w:hAnsi="Times New Roman" w:cs="Times New Roman"/>
          <w:b/>
          <w:bCs/>
        </w:rPr>
        <w:t>Writing</w:t>
      </w:r>
      <w:r w:rsidR="007019AE">
        <w:rPr>
          <w:rFonts w:ascii="Times New Roman" w:hAnsi="Times New Roman" w:cs="Times New Roman"/>
          <w:b/>
          <w:bCs/>
        </w:rPr>
        <w:t xml:space="preserve"> Skills</w:t>
      </w:r>
    </w:p>
    <w:p w14:paraId="2DB376EA" w14:textId="439F2B6E" w:rsidR="00C75036" w:rsidRPr="00C26402" w:rsidRDefault="00E40EBC" w:rsidP="003C2272">
      <w:pPr>
        <w:spacing w:after="120" w:line="480" w:lineRule="auto"/>
        <w:ind w:firstLine="720"/>
        <w:jc w:val="both"/>
        <w:rPr>
          <w:rFonts w:ascii="Times New Roman" w:hAnsi="Times New Roman" w:cs="Times New Roman"/>
        </w:rPr>
      </w:pPr>
      <w:r>
        <w:rPr>
          <w:rFonts w:ascii="Times New Roman" w:hAnsi="Times New Roman" w:cs="Times New Roman"/>
        </w:rPr>
        <w:t>There is numerous r</w:t>
      </w:r>
      <w:r w:rsidR="001A5B89" w:rsidRPr="00B82909">
        <w:rPr>
          <w:rFonts w:ascii="Times New Roman" w:hAnsi="Times New Roman" w:cs="Times New Roman"/>
        </w:rPr>
        <w:t>esearch highlight</w:t>
      </w:r>
      <w:r>
        <w:rPr>
          <w:rFonts w:ascii="Times New Roman" w:hAnsi="Times New Roman" w:cs="Times New Roman"/>
        </w:rPr>
        <w:t xml:space="preserve">ing </w:t>
      </w:r>
      <w:r w:rsidR="001A5B89" w:rsidRPr="00B82909">
        <w:rPr>
          <w:rFonts w:ascii="Times New Roman" w:hAnsi="Times New Roman" w:cs="Times New Roman"/>
        </w:rPr>
        <w:t xml:space="preserve">the advantages of incorporating </w:t>
      </w:r>
      <w:proofErr w:type="spellStart"/>
      <w:r w:rsidR="001A5B89" w:rsidRPr="00B82909">
        <w:rPr>
          <w:rFonts w:ascii="Times New Roman" w:hAnsi="Times New Roman" w:cs="Times New Roman"/>
        </w:rPr>
        <w:t>ChatGPT</w:t>
      </w:r>
      <w:proofErr w:type="spellEnd"/>
      <w:r w:rsidR="001A5B89" w:rsidRPr="00B82909">
        <w:rPr>
          <w:rFonts w:ascii="Times New Roman" w:hAnsi="Times New Roman" w:cs="Times New Roman"/>
        </w:rPr>
        <w:t xml:space="preserve"> into language education.</w:t>
      </w:r>
      <w:r w:rsidR="001A5B89">
        <w:rPr>
          <w:rFonts w:ascii="Times New Roman" w:hAnsi="Times New Roman" w:cs="Times New Roman"/>
        </w:rPr>
        <w:t xml:space="preserve"> </w:t>
      </w:r>
      <w:r w:rsidR="00DD0DFF" w:rsidRPr="00C26402">
        <w:rPr>
          <w:rFonts w:ascii="Times New Roman" w:hAnsi="Times New Roman" w:cs="Times New Roman"/>
        </w:rPr>
        <w:t>Regarding these obstacles, generative artificial intelligence (</w:t>
      </w:r>
      <w:proofErr w:type="spellStart"/>
      <w:r w:rsidR="00DD0DFF" w:rsidRPr="00C26402">
        <w:rPr>
          <w:rFonts w:ascii="Times New Roman" w:hAnsi="Times New Roman" w:cs="Times New Roman"/>
        </w:rPr>
        <w:t>GenAI</w:t>
      </w:r>
      <w:proofErr w:type="spellEnd"/>
      <w:r w:rsidR="00DD0DFF" w:rsidRPr="00C26402">
        <w:rPr>
          <w:rFonts w:ascii="Times New Roman" w:hAnsi="Times New Roman" w:cs="Times New Roman"/>
        </w:rPr>
        <w:t xml:space="preserve">) has been introduced to support students and act as a tutor that interacts with learners through natural conversations. It generates responses tailored to students' needs and emulates human intelligence, </w:t>
      </w:r>
      <w:r w:rsidR="00217393" w:rsidRPr="00C26402">
        <w:rPr>
          <w:rFonts w:ascii="Times New Roman" w:hAnsi="Times New Roman" w:cs="Times New Roman"/>
        </w:rPr>
        <w:t>(</w:t>
      </w:r>
      <w:proofErr w:type="spellStart"/>
      <w:r w:rsidR="00217393" w:rsidRPr="00C26402">
        <w:rPr>
          <w:rFonts w:ascii="Times New Roman" w:hAnsi="Times New Roman" w:cs="Times New Roman"/>
        </w:rPr>
        <w:t>Choudhurri</w:t>
      </w:r>
      <w:proofErr w:type="spellEnd"/>
      <w:r w:rsidR="00D80F30">
        <w:rPr>
          <w:rFonts w:ascii="Times New Roman" w:hAnsi="Times New Roman" w:cs="Times New Roman"/>
        </w:rPr>
        <w:t xml:space="preserve"> et al</w:t>
      </w:r>
      <w:r w:rsidR="00217393" w:rsidRPr="00C26402">
        <w:rPr>
          <w:rFonts w:ascii="Times New Roman" w:hAnsi="Times New Roman" w:cs="Times New Roman"/>
        </w:rPr>
        <w:t xml:space="preserve">, 2023). </w:t>
      </w:r>
      <w:r w:rsidR="0039758A" w:rsidRPr="00C26402">
        <w:rPr>
          <w:rFonts w:ascii="Times New Roman" w:hAnsi="Times New Roman" w:cs="Times New Roman"/>
        </w:rPr>
        <w:t xml:space="preserve">Various researchers worldwide also highlight the effectiveness of Artificial Intelligence (AI) technologies in language learning, particularly in vocabulary acquisition, grammar practice, and writing skill development (Huang &amp; Tan, 2023). </w:t>
      </w:r>
      <w:proofErr w:type="spellStart"/>
      <w:r w:rsidR="00C75036" w:rsidRPr="00C26402">
        <w:rPr>
          <w:rFonts w:ascii="Times New Roman" w:hAnsi="Times New Roman" w:cs="Times New Roman"/>
        </w:rPr>
        <w:t>ChatGPT</w:t>
      </w:r>
      <w:proofErr w:type="spellEnd"/>
      <w:r w:rsidR="00C75036" w:rsidRPr="00C26402">
        <w:rPr>
          <w:rFonts w:ascii="Times New Roman" w:hAnsi="Times New Roman" w:cs="Times New Roman"/>
        </w:rPr>
        <w:t xml:space="preserve">, serving as a resource for providing a vast range of vocabulary to generate human-like text, becomes a valuable tool for supporting both teachers and students in the writing process. Huang and Tan (2023) stated that </w:t>
      </w:r>
      <w:proofErr w:type="spellStart"/>
      <w:r w:rsidR="00C75036" w:rsidRPr="00C26402">
        <w:rPr>
          <w:rFonts w:ascii="Times New Roman" w:hAnsi="Times New Roman" w:cs="Times New Roman"/>
        </w:rPr>
        <w:t>ChatGPT</w:t>
      </w:r>
      <w:proofErr w:type="spellEnd"/>
      <w:r w:rsidR="00C75036" w:rsidRPr="00C26402">
        <w:rPr>
          <w:rFonts w:ascii="Times New Roman" w:hAnsi="Times New Roman" w:cs="Times New Roman"/>
        </w:rPr>
        <w:t xml:space="preserve"> can generate a list of vocabulary with explanations and synonyms, which is highly beneficial for students in selecting appropriate words. </w:t>
      </w:r>
    </w:p>
    <w:p w14:paraId="77D71D51" w14:textId="49B83CE6" w:rsidR="00C75036" w:rsidRPr="007019AE" w:rsidRDefault="00B23CBF" w:rsidP="003C2272">
      <w:pPr>
        <w:spacing w:after="120" w:line="480" w:lineRule="auto"/>
        <w:ind w:firstLine="720"/>
        <w:jc w:val="both"/>
        <w:rPr>
          <w:rFonts w:ascii="Times New Roman" w:hAnsi="Times New Roman" w:cs="Times New Roman"/>
          <w:strike/>
        </w:rPr>
      </w:pPr>
      <w:r w:rsidRPr="00C26402">
        <w:rPr>
          <w:rFonts w:ascii="Times New Roman" w:hAnsi="Times New Roman" w:cs="Times New Roman"/>
        </w:rPr>
        <w:t xml:space="preserve">Another ability of </w:t>
      </w:r>
      <w:proofErr w:type="spellStart"/>
      <w:r w:rsidRPr="00C26402">
        <w:rPr>
          <w:rFonts w:ascii="Times New Roman" w:hAnsi="Times New Roman" w:cs="Times New Roman"/>
        </w:rPr>
        <w:t>ChatGPT</w:t>
      </w:r>
      <w:proofErr w:type="spellEnd"/>
      <w:r w:rsidRPr="00C26402">
        <w:rPr>
          <w:rFonts w:ascii="Times New Roman" w:hAnsi="Times New Roman" w:cs="Times New Roman"/>
        </w:rPr>
        <w:t xml:space="preserve">, as highlighted in </w:t>
      </w:r>
      <w:proofErr w:type="spellStart"/>
      <w:r w:rsidRPr="00C26402">
        <w:rPr>
          <w:rFonts w:ascii="Times New Roman" w:hAnsi="Times New Roman" w:cs="Times New Roman"/>
        </w:rPr>
        <w:t>Fitria's</w:t>
      </w:r>
      <w:proofErr w:type="spellEnd"/>
      <w:r w:rsidRPr="00C26402">
        <w:rPr>
          <w:rFonts w:ascii="Times New Roman" w:hAnsi="Times New Roman" w:cs="Times New Roman"/>
        </w:rPr>
        <w:t xml:space="preserve"> (2023) study, is its capacity to assist students in solving grammar-related problems. </w:t>
      </w:r>
      <w:r w:rsidR="0039758A" w:rsidRPr="00C26402">
        <w:rPr>
          <w:rFonts w:ascii="Times New Roman" w:hAnsi="Times New Roman" w:cs="Times New Roman"/>
        </w:rPr>
        <w:t>Malik et al. (2023) also demonstrated that AI can assist students in checking their grammar and spelling before submitting the final version of their writing.</w:t>
      </w:r>
      <w:r w:rsidR="00B70286" w:rsidRPr="00C26402">
        <w:rPr>
          <w:rFonts w:ascii="Times New Roman" w:hAnsi="Times New Roman" w:cs="Times New Roman"/>
        </w:rPr>
        <w:t xml:space="preserve"> </w:t>
      </w:r>
      <w:r w:rsidR="001C5B93" w:rsidRPr="00C26402">
        <w:rPr>
          <w:rFonts w:ascii="Times New Roman" w:hAnsi="Times New Roman" w:cs="Times New Roman"/>
        </w:rPr>
        <w:t xml:space="preserve">Students can greatly benefit from </w:t>
      </w:r>
      <w:proofErr w:type="spellStart"/>
      <w:r w:rsidR="001C5B93" w:rsidRPr="00C26402">
        <w:rPr>
          <w:rFonts w:ascii="Times New Roman" w:hAnsi="Times New Roman" w:cs="Times New Roman"/>
        </w:rPr>
        <w:t>ChatGPT’s</w:t>
      </w:r>
      <w:proofErr w:type="spellEnd"/>
      <w:r w:rsidR="001C5B93" w:rsidRPr="00C26402">
        <w:rPr>
          <w:rFonts w:ascii="Times New Roman" w:hAnsi="Times New Roman" w:cs="Times New Roman"/>
        </w:rPr>
        <w:t xml:space="preserve"> valuable assistance in improving grammar, </w:t>
      </w:r>
      <w:r w:rsidR="001C5B93" w:rsidRPr="00C26402">
        <w:rPr>
          <w:rFonts w:ascii="Times New Roman" w:hAnsi="Times New Roman" w:cs="Times New Roman"/>
        </w:rPr>
        <w:lastRenderedPageBreak/>
        <w:t xml:space="preserve">which plays a crucial role in writing skills. By engaging with </w:t>
      </w:r>
      <w:proofErr w:type="spellStart"/>
      <w:r w:rsidR="001C5B93" w:rsidRPr="00C26402">
        <w:rPr>
          <w:rFonts w:ascii="Times New Roman" w:hAnsi="Times New Roman" w:cs="Times New Roman"/>
        </w:rPr>
        <w:t>ChatGPT’s</w:t>
      </w:r>
      <w:proofErr w:type="spellEnd"/>
      <w:r w:rsidR="001C5B93" w:rsidRPr="00C26402">
        <w:rPr>
          <w:rFonts w:ascii="Times New Roman" w:hAnsi="Times New Roman" w:cs="Times New Roman"/>
        </w:rPr>
        <w:t xml:space="preserve"> feedback on grammar and sentence structures, they can identify their grammatical issues and gradually enhance their grammar proficiency and overall writing competency (</w:t>
      </w:r>
      <w:proofErr w:type="spellStart"/>
      <w:r w:rsidR="001C5B93" w:rsidRPr="00C26402">
        <w:rPr>
          <w:rFonts w:ascii="Times New Roman" w:hAnsi="Times New Roman" w:cs="Times New Roman"/>
        </w:rPr>
        <w:t>Zirar</w:t>
      </w:r>
      <w:proofErr w:type="spellEnd"/>
      <w:r w:rsidR="001C5B93" w:rsidRPr="00C26402">
        <w:rPr>
          <w:rFonts w:ascii="Times New Roman" w:hAnsi="Times New Roman" w:cs="Times New Roman"/>
        </w:rPr>
        <w:t xml:space="preserve">, 2023). Leveraging its capability to offer grammatical feedback, </w:t>
      </w:r>
      <w:proofErr w:type="spellStart"/>
      <w:r w:rsidR="001C5B93" w:rsidRPr="00C26402">
        <w:rPr>
          <w:rFonts w:ascii="Times New Roman" w:hAnsi="Times New Roman" w:cs="Times New Roman"/>
        </w:rPr>
        <w:t>ChatGPT</w:t>
      </w:r>
      <w:proofErr w:type="spellEnd"/>
      <w:r w:rsidR="001C5B93" w:rsidRPr="00C26402">
        <w:rPr>
          <w:rFonts w:ascii="Times New Roman" w:hAnsi="Times New Roman" w:cs="Times New Roman"/>
        </w:rPr>
        <w:t xml:space="preserve"> functions as a valuable tool, assisting students in recognizing errors in tenses, active and passive voice, gerunds, infinitives, and more (</w:t>
      </w:r>
      <w:proofErr w:type="spellStart"/>
      <w:r w:rsidR="00D80F30" w:rsidRPr="00D80F30">
        <w:rPr>
          <w:rFonts w:ascii="Times New Roman" w:hAnsi="Times New Roman" w:cs="Times New Roman"/>
        </w:rPr>
        <w:t>Bašić</w:t>
      </w:r>
      <w:proofErr w:type="spellEnd"/>
      <w:r w:rsidR="001C5B93" w:rsidRPr="00C26402">
        <w:rPr>
          <w:rFonts w:ascii="Times New Roman" w:hAnsi="Times New Roman" w:cs="Times New Roman"/>
        </w:rPr>
        <w:t xml:space="preserve"> </w:t>
      </w:r>
      <w:r w:rsidR="001C5B93" w:rsidRPr="00C26402">
        <w:rPr>
          <w:rFonts w:ascii="Times New Roman" w:hAnsi="Times New Roman" w:cs="Times New Roman"/>
          <w:i/>
          <w:iCs/>
        </w:rPr>
        <w:t xml:space="preserve">et al. </w:t>
      </w:r>
      <w:r w:rsidR="001C5B93" w:rsidRPr="00C26402">
        <w:rPr>
          <w:rFonts w:ascii="Times New Roman" w:hAnsi="Times New Roman" w:cs="Times New Roman"/>
        </w:rPr>
        <w:t xml:space="preserve">2023). </w:t>
      </w:r>
    </w:p>
    <w:p w14:paraId="2EB0EEC0" w14:textId="1A8E0A7C" w:rsidR="00C75036" w:rsidRPr="00C26402" w:rsidRDefault="00C75036" w:rsidP="003C2272">
      <w:pPr>
        <w:spacing w:after="120" w:line="480" w:lineRule="auto"/>
        <w:ind w:firstLine="720"/>
        <w:jc w:val="both"/>
        <w:rPr>
          <w:rFonts w:ascii="Times New Roman" w:hAnsi="Times New Roman" w:cs="Times New Roman"/>
        </w:rPr>
      </w:pPr>
      <w:r w:rsidRPr="00C26402">
        <w:rPr>
          <w:rFonts w:ascii="Times New Roman" w:hAnsi="Times New Roman" w:cs="Times New Roman"/>
        </w:rPr>
        <w:t xml:space="preserve">Nugroho et al. (2023) stated that </w:t>
      </w:r>
      <w:proofErr w:type="spellStart"/>
      <w:r w:rsidRPr="00C26402">
        <w:rPr>
          <w:rFonts w:ascii="Times New Roman" w:hAnsi="Times New Roman" w:cs="Times New Roman"/>
        </w:rPr>
        <w:t>ChatGPT</w:t>
      </w:r>
      <w:proofErr w:type="spellEnd"/>
      <w:r w:rsidRPr="00C26402">
        <w:rPr>
          <w:rFonts w:ascii="Times New Roman" w:hAnsi="Times New Roman" w:cs="Times New Roman"/>
        </w:rPr>
        <w:t xml:space="preserve"> provides valuable support in structuring essays. It assists students in organizing their ideas, developing outlines, and ensuring coherence between paragraphs throughout the writing process. In addition, </w:t>
      </w:r>
      <w:proofErr w:type="spellStart"/>
      <w:r w:rsidRPr="00C26402">
        <w:rPr>
          <w:rFonts w:ascii="Times New Roman" w:hAnsi="Times New Roman" w:cs="Times New Roman"/>
        </w:rPr>
        <w:t>ChatGPT</w:t>
      </w:r>
      <w:proofErr w:type="spellEnd"/>
      <w:r w:rsidRPr="00C26402">
        <w:rPr>
          <w:rFonts w:ascii="Times New Roman" w:hAnsi="Times New Roman" w:cs="Times New Roman"/>
        </w:rPr>
        <w:t xml:space="preserve"> not only generates high-quality texts but also serves as a valuable resource for text organization. </w:t>
      </w:r>
      <w:proofErr w:type="spellStart"/>
      <w:r w:rsidRPr="00C26402">
        <w:rPr>
          <w:rFonts w:ascii="Times New Roman" w:hAnsi="Times New Roman" w:cs="Times New Roman"/>
        </w:rPr>
        <w:t>Fitria</w:t>
      </w:r>
      <w:proofErr w:type="spellEnd"/>
      <w:r w:rsidRPr="00C26402">
        <w:rPr>
          <w:rFonts w:ascii="Times New Roman" w:hAnsi="Times New Roman" w:cs="Times New Roman"/>
        </w:rPr>
        <w:t xml:space="preserve"> (2023) further emphasized that </w:t>
      </w:r>
      <w:proofErr w:type="spellStart"/>
      <w:r w:rsidRPr="00C26402">
        <w:rPr>
          <w:rFonts w:ascii="Times New Roman" w:hAnsi="Times New Roman" w:cs="Times New Roman"/>
        </w:rPr>
        <w:t>ChatGPT</w:t>
      </w:r>
      <w:proofErr w:type="spellEnd"/>
      <w:r w:rsidRPr="00C26402">
        <w:rPr>
          <w:rFonts w:ascii="Times New Roman" w:hAnsi="Times New Roman" w:cs="Times New Roman"/>
        </w:rPr>
        <w:t xml:space="preserve"> can structure sentences coherently and provide relevant supporting details to enhance the overall quality of writing. </w:t>
      </w:r>
      <w:proofErr w:type="spellStart"/>
      <w:r w:rsidRPr="00C26402">
        <w:rPr>
          <w:rFonts w:ascii="Times New Roman" w:hAnsi="Times New Roman" w:cs="Times New Roman"/>
        </w:rPr>
        <w:t>ChatGPT</w:t>
      </w:r>
      <w:proofErr w:type="spellEnd"/>
      <w:r w:rsidRPr="00C26402">
        <w:rPr>
          <w:rFonts w:ascii="Times New Roman" w:hAnsi="Times New Roman" w:cs="Times New Roman"/>
        </w:rPr>
        <w:t xml:space="preserve"> can be highly valuable for students in organizing their writing due to its advanced language model capabilities </w:t>
      </w:r>
      <w:r w:rsidR="00E42CE1">
        <w:rPr>
          <w:rFonts w:ascii="Times New Roman" w:hAnsi="Times New Roman" w:cs="Times New Roman"/>
        </w:rPr>
        <w:t>(</w:t>
      </w:r>
      <w:r w:rsidRPr="00B81FBC">
        <w:rPr>
          <w:rFonts w:ascii="Times New Roman" w:hAnsi="Times New Roman" w:cs="Times New Roman"/>
          <w:color w:val="45B0E1" w:themeColor="accent1" w:themeTint="99"/>
        </w:rPr>
        <w:t>Nguyen</w:t>
      </w:r>
      <w:r w:rsidR="00E42CE1" w:rsidRPr="00B81FBC">
        <w:rPr>
          <w:rFonts w:ascii="Times New Roman" w:hAnsi="Times New Roman" w:cs="Times New Roman"/>
          <w:color w:val="45B0E1" w:themeColor="accent1" w:themeTint="99"/>
        </w:rPr>
        <w:t>,</w:t>
      </w:r>
      <w:r w:rsidRPr="00B81FBC">
        <w:rPr>
          <w:rFonts w:ascii="Times New Roman" w:hAnsi="Times New Roman" w:cs="Times New Roman"/>
          <w:color w:val="45B0E1" w:themeColor="accent1" w:themeTint="99"/>
        </w:rPr>
        <w:t xml:space="preserve"> 2023</w:t>
      </w:r>
      <w:r w:rsidRPr="00C26402">
        <w:rPr>
          <w:rFonts w:ascii="Times New Roman" w:hAnsi="Times New Roman" w:cs="Times New Roman"/>
        </w:rPr>
        <w:t xml:space="preserve">). </w:t>
      </w:r>
      <w:proofErr w:type="spellStart"/>
      <w:r w:rsidRPr="00C26402">
        <w:rPr>
          <w:rFonts w:ascii="Times New Roman" w:hAnsi="Times New Roman" w:cs="Times New Roman"/>
        </w:rPr>
        <w:t>Zirar</w:t>
      </w:r>
      <w:proofErr w:type="spellEnd"/>
      <w:r w:rsidRPr="00C26402">
        <w:rPr>
          <w:rFonts w:ascii="Times New Roman" w:hAnsi="Times New Roman" w:cs="Times New Roman"/>
        </w:rPr>
        <w:t xml:space="preserve"> (2023) demonstrated that </w:t>
      </w:r>
      <w:proofErr w:type="spellStart"/>
      <w:r w:rsidRPr="00C26402">
        <w:rPr>
          <w:rFonts w:ascii="Times New Roman" w:hAnsi="Times New Roman" w:cs="Times New Roman"/>
        </w:rPr>
        <w:t>ChatGPT</w:t>
      </w:r>
      <w:proofErr w:type="spellEnd"/>
      <w:r w:rsidRPr="00C26402">
        <w:rPr>
          <w:rFonts w:ascii="Times New Roman" w:hAnsi="Times New Roman" w:cs="Times New Roman"/>
        </w:rPr>
        <w:t xml:space="preserve"> plays a crucial role in helping students enhance coherence, structure, and clarity in their writing.</w:t>
      </w:r>
    </w:p>
    <w:p w14:paraId="47FDCA46" w14:textId="368BD9D9" w:rsidR="00DD0DFF" w:rsidRDefault="00C75036" w:rsidP="003C2272">
      <w:pPr>
        <w:spacing w:after="120" w:line="480" w:lineRule="auto"/>
        <w:ind w:firstLine="720"/>
        <w:jc w:val="both"/>
        <w:rPr>
          <w:rFonts w:ascii="Times New Roman" w:hAnsi="Times New Roman" w:cs="Times New Roman"/>
        </w:rPr>
      </w:pPr>
      <w:r w:rsidRPr="00C26402">
        <w:rPr>
          <w:rFonts w:ascii="Times New Roman" w:hAnsi="Times New Roman" w:cs="Times New Roman"/>
        </w:rPr>
        <w:t>For ESL learners seeking to improve their writing skills, AI serves as an excellent tutor that quickly provides pedagogical feedback. Its guidance enhances writing quality, particularly in lexical diversity, stylistic variation, and error identification (</w:t>
      </w:r>
      <w:proofErr w:type="spellStart"/>
      <w:r w:rsidRPr="00C26402">
        <w:rPr>
          <w:rFonts w:ascii="Times New Roman" w:hAnsi="Times New Roman" w:cs="Times New Roman"/>
        </w:rPr>
        <w:t>Fitria</w:t>
      </w:r>
      <w:proofErr w:type="spellEnd"/>
      <w:r w:rsidRPr="00C26402">
        <w:rPr>
          <w:rFonts w:ascii="Times New Roman" w:hAnsi="Times New Roman" w:cs="Times New Roman"/>
        </w:rPr>
        <w:t xml:space="preserve">, 2021). </w:t>
      </w:r>
      <w:r w:rsidR="00B70286" w:rsidRPr="00C26402">
        <w:rPr>
          <w:rFonts w:ascii="Times New Roman" w:hAnsi="Times New Roman" w:cs="Times New Roman"/>
        </w:rPr>
        <w:t xml:space="preserve">Hyland (2014) showed that </w:t>
      </w:r>
      <w:r w:rsidR="001F0727" w:rsidRPr="00C26402">
        <w:rPr>
          <w:rFonts w:ascii="Times New Roman" w:hAnsi="Times New Roman" w:cs="Times New Roman"/>
        </w:rPr>
        <w:t xml:space="preserve">AI </w:t>
      </w:r>
      <w:proofErr w:type="gramStart"/>
      <w:r w:rsidR="001F0727" w:rsidRPr="00C26402">
        <w:rPr>
          <w:rFonts w:ascii="Times New Roman" w:hAnsi="Times New Roman" w:cs="Times New Roman"/>
        </w:rPr>
        <w:t>has the ability to</w:t>
      </w:r>
      <w:proofErr w:type="gramEnd"/>
      <w:r w:rsidR="001F0727" w:rsidRPr="00C26402">
        <w:rPr>
          <w:rFonts w:ascii="Times New Roman" w:hAnsi="Times New Roman" w:cs="Times New Roman"/>
        </w:rPr>
        <w:t xml:space="preserve"> transform these challenges into opportunities for students to practice their writing skills, as it can take on various roles throughout the process. </w:t>
      </w:r>
      <w:r w:rsidR="001C5B93" w:rsidRPr="00C26402">
        <w:rPr>
          <w:rFonts w:ascii="Times New Roman" w:hAnsi="Times New Roman" w:cs="Times New Roman"/>
        </w:rPr>
        <w:t>Moreover, its ability to deliver personalized feedback effectively engages learners in practicing their writing skills</w:t>
      </w:r>
      <w:r w:rsidR="0003452A">
        <w:rPr>
          <w:rFonts w:ascii="Times New Roman" w:hAnsi="Times New Roman" w:cs="Times New Roman"/>
        </w:rPr>
        <w:t xml:space="preserve">. </w:t>
      </w:r>
      <w:r w:rsidR="00DD0DFF" w:rsidRPr="00C26402">
        <w:rPr>
          <w:rFonts w:ascii="Times New Roman" w:hAnsi="Times New Roman" w:cs="Times New Roman"/>
        </w:rPr>
        <w:t>As a result, educators focus on integrating language teaching methodologies with artificial intelligence (AI) technologies to improve educational results (Nguyen, 2023).</w:t>
      </w:r>
    </w:p>
    <w:p w14:paraId="309276A9" w14:textId="51DFCF5E" w:rsidR="006713F9" w:rsidRPr="003C2272" w:rsidRDefault="003C2272" w:rsidP="003C2272">
      <w:pPr>
        <w:spacing w:after="120" w:line="480" w:lineRule="auto"/>
        <w:ind w:firstLine="720"/>
        <w:jc w:val="both"/>
        <w:rPr>
          <w:rFonts w:ascii="Times New Roman" w:hAnsi="Times New Roman" w:cs="Times New Roman"/>
          <w:b/>
          <w:bCs/>
          <w:i/>
          <w:iCs/>
        </w:rPr>
      </w:pPr>
      <w:r w:rsidRPr="003C2272">
        <w:rPr>
          <w:rFonts w:ascii="Times New Roman" w:hAnsi="Times New Roman" w:cs="Times New Roman"/>
          <w:b/>
          <w:bCs/>
          <w:i/>
          <w:iCs/>
        </w:rPr>
        <w:lastRenderedPageBreak/>
        <w:t xml:space="preserve">2.3. </w:t>
      </w:r>
      <w:r w:rsidR="006713F9" w:rsidRPr="003C2272">
        <w:rPr>
          <w:rFonts w:ascii="Times New Roman" w:hAnsi="Times New Roman" w:cs="Times New Roman"/>
          <w:b/>
          <w:bCs/>
          <w:i/>
          <w:iCs/>
        </w:rPr>
        <w:t xml:space="preserve">Research in </w:t>
      </w:r>
      <w:r w:rsidR="008E43C2" w:rsidRPr="003C2272">
        <w:rPr>
          <w:rFonts w:ascii="Times New Roman" w:hAnsi="Times New Roman" w:cs="Times New Roman"/>
          <w:b/>
          <w:bCs/>
          <w:i/>
          <w:iCs/>
        </w:rPr>
        <w:t>Vietnam</w:t>
      </w:r>
    </w:p>
    <w:p w14:paraId="5C88426A" w14:textId="69D52251" w:rsidR="007B32B7" w:rsidRPr="007B32B7" w:rsidRDefault="007B32B7" w:rsidP="003C2272">
      <w:pPr>
        <w:spacing w:after="120" w:line="480" w:lineRule="auto"/>
        <w:ind w:firstLine="720"/>
        <w:jc w:val="both"/>
        <w:rPr>
          <w:rFonts w:ascii="Times New Roman" w:hAnsi="Times New Roman" w:cs="Times New Roman"/>
        </w:rPr>
      </w:pPr>
      <w:r w:rsidRPr="007B32B7">
        <w:rPr>
          <w:rFonts w:ascii="Times New Roman" w:hAnsi="Times New Roman" w:cs="Times New Roman"/>
        </w:rPr>
        <w:t xml:space="preserve">There have been several studies conducted on the use of </w:t>
      </w:r>
      <w:proofErr w:type="spellStart"/>
      <w:r w:rsidRPr="007B32B7">
        <w:rPr>
          <w:rFonts w:ascii="Times New Roman" w:hAnsi="Times New Roman" w:cs="Times New Roman"/>
        </w:rPr>
        <w:t>ChatGPT</w:t>
      </w:r>
      <w:proofErr w:type="spellEnd"/>
      <w:r w:rsidRPr="007B32B7">
        <w:rPr>
          <w:rFonts w:ascii="Times New Roman" w:hAnsi="Times New Roman" w:cs="Times New Roman"/>
        </w:rPr>
        <w:t xml:space="preserve"> in teaching writing in Vietnam. For instance, Nguyen and Dieu (2024) conducted research with 46 third-year English Language Teaching students at the University of Danang - University of Foreign Language Studies. A sequential explanatory mixed-method design was employed to explore the familiarity and application of </w:t>
      </w:r>
      <w:proofErr w:type="spellStart"/>
      <w:r w:rsidRPr="007B32B7">
        <w:rPr>
          <w:rFonts w:ascii="Times New Roman" w:hAnsi="Times New Roman" w:cs="Times New Roman"/>
        </w:rPr>
        <w:t>ChatGPT</w:t>
      </w:r>
      <w:proofErr w:type="spellEnd"/>
      <w:r w:rsidRPr="007B32B7">
        <w:rPr>
          <w:rFonts w:ascii="Times New Roman" w:hAnsi="Times New Roman" w:cs="Times New Roman"/>
        </w:rPr>
        <w:t xml:space="preserve"> as a writing-assistant tool, as well as to examine students' perceptions. The results revealed that </w:t>
      </w:r>
      <w:proofErr w:type="gramStart"/>
      <w:r w:rsidRPr="007B32B7">
        <w:rPr>
          <w:rFonts w:ascii="Times New Roman" w:hAnsi="Times New Roman" w:cs="Times New Roman"/>
        </w:rPr>
        <w:t>third-year</w:t>
      </w:r>
      <w:proofErr w:type="gramEnd"/>
      <w:r w:rsidRPr="007B32B7">
        <w:rPr>
          <w:rFonts w:ascii="Times New Roman" w:hAnsi="Times New Roman" w:cs="Times New Roman"/>
        </w:rPr>
        <w:t xml:space="preserve"> EFL students were optimistic about using </w:t>
      </w:r>
      <w:proofErr w:type="spellStart"/>
      <w:r w:rsidRPr="007B32B7">
        <w:rPr>
          <w:rFonts w:ascii="Times New Roman" w:hAnsi="Times New Roman" w:cs="Times New Roman"/>
        </w:rPr>
        <w:t>ChatGPT</w:t>
      </w:r>
      <w:proofErr w:type="spellEnd"/>
      <w:r w:rsidRPr="007B32B7">
        <w:rPr>
          <w:rFonts w:ascii="Times New Roman" w:hAnsi="Times New Roman" w:cs="Times New Roman"/>
        </w:rPr>
        <w:t xml:space="preserve"> in their writing, finding it easy to use. In a separate study, Pham and Le (2024) surveyed 77 Vietnamese students from educational institutions in the United States and Vietnam to investigate the use of </w:t>
      </w:r>
      <w:proofErr w:type="spellStart"/>
      <w:r w:rsidRPr="007B32B7">
        <w:rPr>
          <w:rFonts w:ascii="Times New Roman" w:hAnsi="Times New Roman" w:cs="Times New Roman"/>
        </w:rPr>
        <w:t>ChatGPT</w:t>
      </w:r>
      <w:proofErr w:type="spellEnd"/>
      <w:r w:rsidRPr="007B32B7">
        <w:rPr>
          <w:rFonts w:ascii="Times New Roman" w:hAnsi="Times New Roman" w:cs="Times New Roman"/>
        </w:rPr>
        <w:t xml:space="preserve"> for language acquisition. The survey, conducted via Microsoft Forms, showed that using </w:t>
      </w:r>
      <w:proofErr w:type="spellStart"/>
      <w:r w:rsidRPr="007B32B7">
        <w:rPr>
          <w:rFonts w:ascii="Times New Roman" w:hAnsi="Times New Roman" w:cs="Times New Roman"/>
        </w:rPr>
        <w:t>ChatGPT</w:t>
      </w:r>
      <w:proofErr w:type="spellEnd"/>
      <w:r w:rsidRPr="007B32B7">
        <w:rPr>
          <w:rFonts w:ascii="Times New Roman" w:hAnsi="Times New Roman" w:cs="Times New Roman"/>
        </w:rPr>
        <w:t xml:space="preserve"> improved language acquisition and encouraged greater active involvement in the learning process</w:t>
      </w:r>
      <w:r w:rsidRPr="00D80F30">
        <w:rPr>
          <w:rFonts w:ascii="Times New Roman" w:hAnsi="Times New Roman" w:cs="Times New Roman"/>
        </w:rPr>
        <w:t>. Nguyen et al. (2025) conducted</w:t>
      </w:r>
      <w:r w:rsidRPr="007B32B7">
        <w:rPr>
          <w:rFonts w:ascii="Times New Roman" w:hAnsi="Times New Roman" w:cs="Times New Roman"/>
        </w:rPr>
        <w:t xml:space="preserve"> a study at the Industrial University of Ho Chi Minh City (IUH) with postgraduate English majors. The findings from 25 postgraduate students indicated that, at IUH, the use of </w:t>
      </w:r>
      <w:proofErr w:type="spellStart"/>
      <w:r w:rsidRPr="007B32B7">
        <w:rPr>
          <w:rFonts w:ascii="Times New Roman" w:hAnsi="Times New Roman" w:cs="Times New Roman"/>
        </w:rPr>
        <w:t>ChatGPT</w:t>
      </w:r>
      <w:proofErr w:type="spellEnd"/>
      <w:r w:rsidRPr="007B32B7">
        <w:rPr>
          <w:rFonts w:ascii="Times New Roman" w:hAnsi="Times New Roman" w:cs="Times New Roman"/>
        </w:rPr>
        <w:t xml:space="preserve"> did more harm than good in helping students improve their writing skills.</w:t>
      </w:r>
    </w:p>
    <w:p w14:paraId="1043ED9B" w14:textId="2321724A" w:rsidR="00B23CBF" w:rsidRPr="00B51D6E" w:rsidRDefault="00E1446E" w:rsidP="00B51D6E">
      <w:pPr>
        <w:pStyle w:val="ListParagraph"/>
        <w:numPr>
          <w:ilvl w:val="0"/>
          <w:numId w:val="9"/>
        </w:numPr>
        <w:spacing w:after="120" w:line="480" w:lineRule="auto"/>
        <w:jc w:val="both"/>
        <w:rPr>
          <w:rFonts w:ascii="Times New Roman" w:hAnsi="Times New Roman" w:cs="Times New Roman"/>
          <w:b/>
          <w:bCs/>
        </w:rPr>
      </w:pPr>
      <w:r w:rsidRPr="00B51D6E">
        <w:rPr>
          <w:rFonts w:ascii="Times New Roman" w:hAnsi="Times New Roman" w:cs="Times New Roman"/>
          <w:b/>
          <w:bCs/>
        </w:rPr>
        <w:t>M</w:t>
      </w:r>
      <w:r w:rsidR="00B51D6E">
        <w:rPr>
          <w:rFonts w:ascii="Times New Roman" w:hAnsi="Times New Roman" w:cs="Times New Roman"/>
          <w:b/>
          <w:bCs/>
        </w:rPr>
        <w:t>ethodology</w:t>
      </w:r>
    </w:p>
    <w:p w14:paraId="37E2648A" w14:textId="4FB1A4DF" w:rsidR="000C4B6E" w:rsidRPr="00C26402" w:rsidRDefault="000C4B6E" w:rsidP="003C2272">
      <w:pPr>
        <w:spacing w:after="120" w:line="480" w:lineRule="auto"/>
        <w:ind w:firstLine="720"/>
        <w:jc w:val="both"/>
        <w:rPr>
          <w:rFonts w:ascii="Times New Roman" w:hAnsi="Times New Roman" w:cs="Times New Roman"/>
          <w:lang w:val="vi-VN"/>
        </w:rPr>
      </w:pPr>
      <w:r w:rsidRPr="00C26402">
        <w:rPr>
          <w:rFonts w:ascii="Times New Roman" w:hAnsi="Times New Roman" w:cs="Times New Roman"/>
        </w:rPr>
        <w:t xml:space="preserve">This study examines the role of </w:t>
      </w:r>
      <w:proofErr w:type="spellStart"/>
      <w:r w:rsidRPr="00C26402">
        <w:rPr>
          <w:rFonts w:ascii="Times New Roman" w:hAnsi="Times New Roman" w:cs="Times New Roman"/>
        </w:rPr>
        <w:t>ChatGPT</w:t>
      </w:r>
      <w:proofErr w:type="spellEnd"/>
      <w:r w:rsidRPr="00C26402">
        <w:rPr>
          <w:rFonts w:ascii="Times New Roman" w:hAnsi="Times New Roman" w:cs="Times New Roman"/>
        </w:rPr>
        <w:t xml:space="preserve"> as a tutoring tool in supporting freshmen during the academic writing process. Specifically, it explores its impact on writing quality, students' perceptions, and the challenges they encounter when using </w:t>
      </w:r>
      <w:proofErr w:type="spellStart"/>
      <w:r w:rsidRPr="00C26402">
        <w:rPr>
          <w:rFonts w:ascii="Times New Roman" w:hAnsi="Times New Roman" w:cs="Times New Roman"/>
        </w:rPr>
        <w:t>ChatGPT</w:t>
      </w:r>
      <w:proofErr w:type="spellEnd"/>
      <w:r w:rsidRPr="00C26402">
        <w:rPr>
          <w:rFonts w:ascii="Times New Roman" w:hAnsi="Times New Roman" w:cs="Times New Roman"/>
        </w:rPr>
        <w:t xml:space="preserve"> for writing tasks. The study addresses t</w:t>
      </w:r>
      <w:r w:rsidR="000334B9">
        <w:rPr>
          <w:rFonts w:ascii="Times New Roman" w:hAnsi="Times New Roman" w:cs="Times New Roman"/>
        </w:rPr>
        <w:t>wo</w:t>
      </w:r>
      <w:r w:rsidRPr="00C26402">
        <w:rPr>
          <w:rFonts w:ascii="Times New Roman" w:hAnsi="Times New Roman" w:cs="Times New Roman"/>
        </w:rPr>
        <w:t xml:space="preserve"> key research questions:</w:t>
      </w:r>
    </w:p>
    <w:p w14:paraId="1B77EE7B" w14:textId="5B5AF6BF" w:rsidR="000334B9" w:rsidRPr="00D1243A" w:rsidRDefault="0046598B" w:rsidP="00D1243A">
      <w:pPr>
        <w:pStyle w:val="ListParagraph"/>
        <w:numPr>
          <w:ilvl w:val="0"/>
          <w:numId w:val="1"/>
        </w:numPr>
        <w:spacing w:after="120" w:line="480" w:lineRule="auto"/>
        <w:jc w:val="both"/>
        <w:rPr>
          <w:rFonts w:ascii="Times New Roman" w:hAnsi="Times New Roman" w:cs="Times New Roman"/>
        </w:rPr>
      </w:pPr>
      <w:r w:rsidRPr="00D1243A">
        <w:rPr>
          <w:rFonts w:ascii="Times New Roman" w:hAnsi="Times New Roman" w:cs="Times New Roman"/>
        </w:rPr>
        <w:t>How</w:t>
      </w:r>
      <w:r w:rsidR="000334B9" w:rsidRPr="00D1243A">
        <w:rPr>
          <w:rFonts w:ascii="Times New Roman" w:hAnsi="Times New Roman" w:cs="Times New Roman"/>
        </w:rPr>
        <w:t xml:space="preserve"> do students </w:t>
      </w:r>
      <w:proofErr w:type="spellStart"/>
      <w:r w:rsidRPr="00D1243A">
        <w:rPr>
          <w:rFonts w:ascii="Times New Roman" w:hAnsi="Times New Roman" w:cs="Times New Roman"/>
        </w:rPr>
        <w:t>practise</w:t>
      </w:r>
      <w:proofErr w:type="spellEnd"/>
      <w:r w:rsidR="000334B9" w:rsidRPr="00D1243A">
        <w:rPr>
          <w:rFonts w:ascii="Times New Roman" w:hAnsi="Times New Roman" w:cs="Times New Roman"/>
        </w:rPr>
        <w:t xml:space="preserve"> their writing skills with </w:t>
      </w:r>
      <w:proofErr w:type="spellStart"/>
      <w:r w:rsidR="000334B9" w:rsidRPr="00D1243A">
        <w:rPr>
          <w:rFonts w:ascii="Times New Roman" w:hAnsi="Times New Roman" w:cs="Times New Roman"/>
        </w:rPr>
        <w:t>ChatGPT</w:t>
      </w:r>
      <w:proofErr w:type="spellEnd"/>
      <w:r w:rsidR="000334B9" w:rsidRPr="00D1243A">
        <w:rPr>
          <w:rFonts w:ascii="Times New Roman" w:hAnsi="Times New Roman" w:cs="Times New Roman"/>
        </w:rPr>
        <w:t>?</w:t>
      </w:r>
    </w:p>
    <w:p w14:paraId="4395694E" w14:textId="01CE9BF2" w:rsidR="00B90ABC" w:rsidRPr="00D1243A" w:rsidRDefault="006B3660" w:rsidP="00D1243A">
      <w:pPr>
        <w:pStyle w:val="ListParagraph"/>
        <w:numPr>
          <w:ilvl w:val="0"/>
          <w:numId w:val="1"/>
        </w:numPr>
        <w:spacing w:after="120" w:line="480" w:lineRule="auto"/>
        <w:jc w:val="both"/>
        <w:rPr>
          <w:rFonts w:ascii="Times New Roman" w:hAnsi="Times New Roman" w:cs="Times New Roman"/>
        </w:rPr>
      </w:pPr>
      <w:r w:rsidRPr="00D1243A">
        <w:rPr>
          <w:rFonts w:ascii="Times New Roman" w:hAnsi="Times New Roman" w:cs="Times New Roman"/>
        </w:rPr>
        <w:t xml:space="preserve">How do students perceive </w:t>
      </w:r>
      <w:proofErr w:type="spellStart"/>
      <w:r w:rsidRPr="00D1243A">
        <w:rPr>
          <w:rFonts w:ascii="Times New Roman" w:hAnsi="Times New Roman" w:cs="Times New Roman"/>
        </w:rPr>
        <w:t>ChatGPT</w:t>
      </w:r>
      <w:proofErr w:type="spellEnd"/>
      <w:r w:rsidRPr="00D1243A">
        <w:rPr>
          <w:rFonts w:ascii="Times New Roman" w:hAnsi="Times New Roman" w:cs="Times New Roman"/>
        </w:rPr>
        <w:t xml:space="preserve"> in learning writing </w:t>
      </w:r>
      <w:proofErr w:type="gramStart"/>
      <w:r w:rsidRPr="00D1243A">
        <w:rPr>
          <w:rFonts w:ascii="Times New Roman" w:hAnsi="Times New Roman" w:cs="Times New Roman"/>
        </w:rPr>
        <w:t>skills, and</w:t>
      </w:r>
      <w:proofErr w:type="gramEnd"/>
      <w:r w:rsidRPr="00D1243A">
        <w:rPr>
          <w:rFonts w:ascii="Times New Roman" w:hAnsi="Times New Roman" w:cs="Times New Roman"/>
        </w:rPr>
        <w:t xml:space="preserve"> any challenges do they face using it</w:t>
      </w:r>
      <w:r w:rsidR="00F640BD" w:rsidRPr="00D1243A">
        <w:rPr>
          <w:rFonts w:ascii="Times New Roman" w:hAnsi="Times New Roman" w:cs="Times New Roman"/>
        </w:rPr>
        <w:t>?</w:t>
      </w:r>
    </w:p>
    <w:p w14:paraId="763EE41F" w14:textId="6D061FA3" w:rsidR="00F43EDF" w:rsidRPr="00D1243A" w:rsidRDefault="00D1243A" w:rsidP="003C2272">
      <w:pPr>
        <w:pStyle w:val="NormalWeb"/>
        <w:spacing w:before="0" w:beforeAutospacing="0" w:after="120" w:afterAutospacing="0" w:line="480" w:lineRule="auto"/>
        <w:ind w:firstLine="720"/>
        <w:jc w:val="both"/>
        <w:rPr>
          <w:b/>
          <w:bCs/>
          <w:i/>
          <w:iCs/>
          <w:color w:val="000000"/>
          <w:lang w:val="vi-VN"/>
        </w:rPr>
      </w:pPr>
      <w:r w:rsidRPr="00D1243A">
        <w:rPr>
          <w:b/>
          <w:bCs/>
          <w:i/>
          <w:iCs/>
          <w:color w:val="000000"/>
        </w:rPr>
        <w:lastRenderedPageBreak/>
        <w:t xml:space="preserve">3.1. </w:t>
      </w:r>
      <w:r w:rsidR="00F43EDF" w:rsidRPr="00D1243A">
        <w:rPr>
          <w:b/>
          <w:bCs/>
          <w:i/>
          <w:iCs/>
          <w:color w:val="000000"/>
        </w:rPr>
        <w:t>Participants</w:t>
      </w:r>
      <w:r w:rsidR="008D4839" w:rsidRPr="00D1243A">
        <w:rPr>
          <w:b/>
          <w:bCs/>
          <w:i/>
          <w:iCs/>
          <w:color w:val="000000"/>
          <w:lang w:val="vi-VN"/>
        </w:rPr>
        <w:t xml:space="preserve"> </w:t>
      </w:r>
    </w:p>
    <w:p w14:paraId="1958FA8D" w14:textId="31C887DA" w:rsidR="00725552" w:rsidRDefault="00496128" w:rsidP="003C2272">
      <w:pPr>
        <w:spacing w:after="120" w:line="480" w:lineRule="auto"/>
        <w:ind w:firstLine="720"/>
        <w:jc w:val="both"/>
        <w:rPr>
          <w:rFonts w:ascii="Times New Roman" w:hAnsi="Times New Roman" w:cs="Times New Roman"/>
        </w:rPr>
      </w:pPr>
      <w:r w:rsidRPr="00C26402">
        <w:rPr>
          <w:rFonts w:ascii="Times New Roman" w:hAnsi="Times New Roman" w:cs="Times New Roman"/>
        </w:rPr>
        <w:t xml:space="preserve">The participants in this study were 50 freshmen, aged 19 to 20, from the University of Information Technology in Ho Chi Minh City. They were first-year information technology students </w:t>
      </w:r>
      <w:r w:rsidR="00B94406">
        <w:rPr>
          <w:rFonts w:ascii="Times New Roman" w:hAnsi="Times New Roman" w:cs="Times New Roman"/>
        </w:rPr>
        <w:t xml:space="preserve">in </w:t>
      </w:r>
      <w:r w:rsidR="00B94406" w:rsidRPr="00C26402">
        <w:rPr>
          <w:rFonts w:ascii="Times New Roman" w:hAnsi="Times New Roman" w:cs="Times New Roman"/>
        </w:rPr>
        <w:t xml:space="preserve">Advanced Program </w:t>
      </w:r>
      <w:r w:rsidRPr="00C26402">
        <w:rPr>
          <w:rFonts w:ascii="Times New Roman" w:hAnsi="Times New Roman" w:cs="Times New Roman"/>
        </w:rPr>
        <w:t>from various regions of Vietnam with diverse English language backgrounds. Based on their placement test results, they had passed English Level A and were placed in a B1-level English class. Academic writing was a compulsory subject for all participants</w:t>
      </w:r>
      <w:r w:rsidR="00B94406">
        <w:rPr>
          <w:rFonts w:ascii="Times New Roman" w:hAnsi="Times New Roman" w:cs="Times New Roman"/>
        </w:rPr>
        <w:t xml:space="preserve"> in </w:t>
      </w:r>
      <w:r w:rsidR="00B94406" w:rsidRPr="00C26402">
        <w:rPr>
          <w:rFonts w:ascii="Times New Roman" w:hAnsi="Times New Roman" w:cs="Times New Roman"/>
        </w:rPr>
        <w:t>Advanced Program</w:t>
      </w:r>
      <w:r w:rsidRPr="00C26402">
        <w:rPr>
          <w:rFonts w:ascii="Times New Roman" w:hAnsi="Times New Roman" w:cs="Times New Roman"/>
        </w:rPr>
        <w:t>, undertaken over the course of one semester, spanning 1</w:t>
      </w:r>
      <w:r w:rsidR="00B94406">
        <w:rPr>
          <w:rFonts w:ascii="Times New Roman" w:hAnsi="Times New Roman" w:cs="Times New Roman"/>
        </w:rPr>
        <w:t>2</w:t>
      </w:r>
      <w:r w:rsidRPr="00C26402">
        <w:rPr>
          <w:rFonts w:ascii="Times New Roman" w:hAnsi="Times New Roman" w:cs="Times New Roman"/>
        </w:rPr>
        <w:t xml:space="preserve"> weeks. A pre-survey revealed that the participants had minimal prior experience using </w:t>
      </w:r>
      <w:proofErr w:type="spellStart"/>
      <w:r w:rsidRPr="00C26402">
        <w:rPr>
          <w:rFonts w:ascii="Times New Roman" w:hAnsi="Times New Roman" w:cs="Times New Roman"/>
        </w:rPr>
        <w:t>ChatGPT</w:t>
      </w:r>
      <w:proofErr w:type="spellEnd"/>
      <w:r w:rsidRPr="00C26402">
        <w:rPr>
          <w:rFonts w:ascii="Times New Roman" w:hAnsi="Times New Roman" w:cs="Times New Roman"/>
        </w:rPr>
        <w:t xml:space="preserve"> for academic writing. The study was conducted during the first semester of the 2024–2025 academic year.</w:t>
      </w:r>
    </w:p>
    <w:p w14:paraId="39E23BE8" w14:textId="41D4B5D0" w:rsidR="00900EFC" w:rsidRPr="00D1243A" w:rsidRDefault="00D1243A" w:rsidP="003C2272">
      <w:pPr>
        <w:spacing w:after="120" w:line="480" w:lineRule="auto"/>
        <w:ind w:firstLine="720"/>
        <w:jc w:val="both"/>
        <w:rPr>
          <w:rFonts w:ascii="Times New Roman" w:hAnsi="Times New Roman" w:cs="Times New Roman"/>
          <w:b/>
          <w:bCs/>
          <w:i/>
          <w:iCs/>
        </w:rPr>
      </w:pPr>
      <w:r w:rsidRPr="00D1243A">
        <w:rPr>
          <w:rFonts w:ascii="Times New Roman" w:hAnsi="Times New Roman" w:cs="Times New Roman"/>
          <w:b/>
          <w:bCs/>
          <w:i/>
          <w:iCs/>
        </w:rPr>
        <w:t xml:space="preserve">3.2. </w:t>
      </w:r>
      <w:r w:rsidR="00900EFC" w:rsidRPr="00D1243A">
        <w:rPr>
          <w:rFonts w:ascii="Times New Roman" w:hAnsi="Times New Roman" w:cs="Times New Roman"/>
          <w:b/>
          <w:bCs/>
          <w:i/>
          <w:iCs/>
        </w:rPr>
        <w:t xml:space="preserve">Procedure </w:t>
      </w:r>
    </w:p>
    <w:p w14:paraId="372101A8" w14:textId="77777777" w:rsidR="00900EFC" w:rsidRPr="00C52ED7" w:rsidRDefault="00900EFC" w:rsidP="003C2272">
      <w:pPr>
        <w:spacing w:after="120" w:line="480" w:lineRule="auto"/>
        <w:ind w:firstLine="720"/>
        <w:jc w:val="both"/>
        <w:rPr>
          <w:rFonts w:ascii="Times New Roman" w:hAnsi="Times New Roman" w:cs="Times New Roman"/>
        </w:rPr>
      </w:pPr>
      <w:r w:rsidRPr="00C52ED7">
        <w:rPr>
          <w:rFonts w:ascii="Times New Roman" w:hAnsi="Times New Roman" w:cs="Times New Roman"/>
        </w:rPr>
        <w:t xml:space="preserve">Procedure to carry out the research included the following phases. </w:t>
      </w:r>
    </w:p>
    <w:p w14:paraId="084963B9" w14:textId="40542192" w:rsidR="00900EFC" w:rsidRPr="00882A0D" w:rsidRDefault="00900EFC" w:rsidP="003C2272">
      <w:pPr>
        <w:spacing w:after="120" w:line="480" w:lineRule="auto"/>
        <w:ind w:firstLine="720"/>
        <w:jc w:val="both"/>
        <w:rPr>
          <w:rFonts w:ascii="Times New Roman" w:hAnsi="Times New Roman" w:cs="Times New Roman"/>
          <w:color w:val="000000" w:themeColor="text1"/>
        </w:rPr>
      </w:pPr>
      <w:r w:rsidRPr="00882A0D">
        <w:rPr>
          <w:rFonts w:ascii="Times New Roman" w:hAnsi="Times New Roman" w:cs="Times New Roman"/>
          <w:color w:val="000000" w:themeColor="text1"/>
        </w:rPr>
        <w:t>In the first phase of the study</w:t>
      </w:r>
      <w:r w:rsidRPr="00882A0D">
        <w:rPr>
          <w:rFonts w:ascii="Times New Roman" w:hAnsi="Times New Roman" w:cs="Times New Roman"/>
          <w:b/>
          <w:bCs/>
          <w:color w:val="000000" w:themeColor="text1"/>
        </w:rPr>
        <w:t xml:space="preserve">, </w:t>
      </w:r>
      <w:r w:rsidRPr="00882A0D">
        <w:rPr>
          <w:rFonts w:ascii="Times New Roman" w:hAnsi="Times New Roman" w:cs="Times New Roman"/>
          <w:color w:val="000000" w:themeColor="text1"/>
        </w:rPr>
        <w:t>as for each writing lesson in the class, students were asked to write an essay. The teacher instru</w:t>
      </w:r>
      <w:r w:rsidR="00F50DBD" w:rsidRPr="00882A0D">
        <w:rPr>
          <w:rFonts w:ascii="Times New Roman" w:hAnsi="Times New Roman" w:cs="Times New Roman"/>
          <w:color w:val="000000" w:themeColor="text1"/>
        </w:rPr>
        <w:t>c</w:t>
      </w:r>
      <w:r w:rsidRPr="00882A0D">
        <w:rPr>
          <w:rFonts w:ascii="Times New Roman" w:hAnsi="Times New Roman" w:cs="Times New Roman"/>
          <w:color w:val="000000" w:themeColor="text1"/>
        </w:rPr>
        <w:t xml:space="preserve">ted students common writing errors including structure, coherence, vocabulary, grammar, and spelling. The teachers also facilitated a discussion on writing challenges and strategies for improvement. </w:t>
      </w:r>
    </w:p>
    <w:p w14:paraId="028373F2" w14:textId="6C91FBB0" w:rsidR="00900EFC" w:rsidRPr="00882A0D" w:rsidRDefault="00900EFC" w:rsidP="003C2272">
      <w:pPr>
        <w:spacing w:after="120" w:line="480" w:lineRule="auto"/>
        <w:ind w:firstLine="720"/>
        <w:jc w:val="both"/>
        <w:rPr>
          <w:rFonts w:ascii="Times New Roman" w:hAnsi="Times New Roman" w:cs="Times New Roman"/>
          <w:color w:val="000000" w:themeColor="text1"/>
        </w:rPr>
      </w:pPr>
      <w:proofErr w:type="spellStart"/>
      <w:r w:rsidRPr="00882A0D">
        <w:rPr>
          <w:rFonts w:ascii="Times New Roman" w:hAnsi="Times New Roman" w:cs="Times New Roman"/>
          <w:color w:val="000000" w:themeColor="text1"/>
        </w:rPr>
        <w:t>ChatGPT</w:t>
      </w:r>
      <w:proofErr w:type="spellEnd"/>
      <w:r w:rsidRPr="00882A0D">
        <w:rPr>
          <w:rFonts w:ascii="Times New Roman" w:hAnsi="Times New Roman" w:cs="Times New Roman"/>
          <w:color w:val="000000" w:themeColor="text1"/>
        </w:rPr>
        <w:t xml:space="preserve"> was introduced as a tutoring tool</w:t>
      </w:r>
      <w:r w:rsidR="007E68FA" w:rsidRPr="00882A0D">
        <w:rPr>
          <w:rFonts w:ascii="Times New Roman" w:hAnsi="Times New Roman" w:cs="Times New Roman"/>
          <w:color w:val="000000" w:themeColor="text1"/>
        </w:rPr>
        <w:t>,</w:t>
      </w:r>
      <w:r w:rsidRPr="00882A0D">
        <w:rPr>
          <w:rFonts w:ascii="Times New Roman" w:hAnsi="Times New Roman" w:cs="Times New Roman"/>
          <w:color w:val="000000" w:themeColor="text1"/>
        </w:rPr>
        <w:t xml:space="preserve"> with the guidelines on its proper use. The students were instructed </w:t>
      </w:r>
      <w:proofErr w:type="spellStart"/>
      <w:r w:rsidRPr="00882A0D">
        <w:rPr>
          <w:rFonts w:ascii="Times New Roman" w:hAnsi="Times New Roman" w:cs="Times New Roman"/>
          <w:color w:val="000000" w:themeColor="text1"/>
        </w:rPr>
        <w:t>ChatGPT</w:t>
      </w:r>
      <w:proofErr w:type="spellEnd"/>
      <w:r w:rsidRPr="00882A0D">
        <w:rPr>
          <w:rFonts w:ascii="Times New Roman" w:hAnsi="Times New Roman" w:cs="Times New Roman"/>
          <w:color w:val="000000" w:themeColor="text1"/>
        </w:rPr>
        <w:t xml:space="preserve"> to use for identifying and correcting their mistakes as a tutor, based on the introduction and the error analysis the teachers provided in the class. </w:t>
      </w:r>
    </w:p>
    <w:p w14:paraId="582249CF" w14:textId="76E005B1" w:rsidR="0088292A" w:rsidRDefault="00900EFC" w:rsidP="003C2272">
      <w:pPr>
        <w:spacing w:after="120" w:line="480" w:lineRule="auto"/>
        <w:ind w:firstLine="720"/>
        <w:jc w:val="both"/>
        <w:rPr>
          <w:rFonts w:ascii="Times New Roman" w:hAnsi="Times New Roman" w:cs="Times New Roman"/>
        </w:rPr>
      </w:pPr>
      <w:r w:rsidRPr="00882A0D">
        <w:rPr>
          <w:rFonts w:ascii="Times New Roman" w:hAnsi="Times New Roman" w:cs="Times New Roman"/>
          <w:color w:val="000000" w:themeColor="text1"/>
        </w:rPr>
        <w:t xml:space="preserve">In the next step, students then worked with </w:t>
      </w:r>
      <w:proofErr w:type="spellStart"/>
      <w:r w:rsidRPr="00882A0D">
        <w:rPr>
          <w:rFonts w:ascii="Times New Roman" w:hAnsi="Times New Roman" w:cs="Times New Roman"/>
          <w:color w:val="000000" w:themeColor="text1"/>
        </w:rPr>
        <w:t>ChatGPT</w:t>
      </w:r>
      <w:proofErr w:type="spellEnd"/>
      <w:r w:rsidRPr="00882A0D">
        <w:rPr>
          <w:rFonts w:ascii="Times New Roman" w:hAnsi="Times New Roman" w:cs="Times New Roman"/>
          <w:color w:val="000000" w:themeColor="text1"/>
        </w:rPr>
        <w:t xml:space="preserve"> at home to refine their works based on the teacher's instruction. </w:t>
      </w:r>
      <w:r w:rsidRPr="00C52ED7">
        <w:rPr>
          <w:rFonts w:ascii="Times New Roman" w:hAnsi="Times New Roman" w:cs="Times New Roman"/>
        </w:rPr>
        <w:t xml:space="preserve">In </w:t>
      </w:r>
      <w:r>
        <w:rPr>
          <w:rFonts w:ascii="Times New Roman" w:hAnsi="Times New Roman" w:cs="Times New Roman"/>
        </w:rPr>
        <w:t>the next class meeting</w:t>
      </w:r>
      <w:r w:rsidRPr="00C52ED7">
        <w:rPr>
          <w:rFonts w:ascii="Times New Roman" w:hAnsi="Times New Roman" w:cs="Times New Roman"/>
        </w:rPr>
        <w:t xml:space="preserve">, the teacher and students reviewed the revised </w:t>
      </w:r>
      <w:r>
        <w:rPr>
          <w:rFonts w:ascii="Times New Roman" w:hAnsi="Times New Roman" w:cs="Times New Roman"/>
        </w:rPr>
        <w:t>writing</w:t>
      </w:r>
      <w:r w:rsidRPr="00C52ED7">
        <w:rPr>
          <w:rFonts w:ascii="Times New Roman" w:hAnsi="Times New Roman" w:cs="Times New Roman"/>
        </w:rPr>
        <w:t xml:space="preserve">, discussing key errors and improvements in grammar, vocabulary, and coherence. This </w:t>
      </w:r>
      <w:r w:rsidRPr="00C52ED7">
        <w:rPr>
          <w:rFonts w:ascii="Times New Roman" w:hAnsi="Times New Roman" w:cs="Times New Roman"/>
        </w:rPr>
        <w:lastRenderedPageBreak/>
        <w:t xml:space="preserve">cycle of writing, feedback, revision, and discussion was </w:t>
      </w:r>
      <w:r>
        <w:rPr>
          <w:rFonts w:ascii="Times New Roman" w:hAnsi="Times New Roman" w:cs="Times New Roman"/>
        </w:rPr>
        <w:t>carried out 45 minutes in each writing class</w:t>
      </w:r>
      <w:r w:rsidRPr="00C52ED7">
        <w:rPr>
          <w:rFonts w:ascii="Times New Roman" w:hAnsi="Times New Roman" w:cs="Times New Roman"/>
        </w:rPr>
        <w:t>, ensuring continuous progress in students' essay-writing skills</w:t>
      </w:r>
      <w:r w:rsidR="005F7348">
        <w:rPr>
          <w:rFonts w:ascii="Times New Roman" w:hAnsi="Times New Roman" w:cs="Times New Roman"/>
        </w:rPr>
        <w:t>.</w:t>
      </w:r>
      <w:r>
        <w:rPr>
          <w:rFonts w:ascii="Times New Roman" w:hAnsi="Times New Roman" w:cs="Times New Roman"/>
        </w:rPr>
        <w:t xml:space="preserve"> </w:t>
      </w:r>
    </w:p>
    <w:p w14:paraId="13D6C68E" w14:textId="58197734" w:rsidR="00900EFC" w:rsidRPr="00900EFC" w:rsidRDefault="00900EFC" w:rsidP="003C2272">
      <w:pPr>
        <w:spacing w:after="120" w:line="480" w:lineRule="auto"/>
        <w:ind w:firstLine="720"/>
        <w:jc w:val="both"/>
        <w:rPr>
          <w:rFonts w:ascii="Times New Roman" w:hAnsi="Times New Roman" w:cs="Times New Roman"/>
        </w:rPr>
      </w:pPr>
      <w:r>
        <w:rPr>
          <w:rFonts w:ascii="Times New Roman" w:hAnsi="Times New Roman" w:cs="Times New Roman"/>
        </w:rPr>
        <w:t xml:space="preserve">A questionnaire </w:t>
      </w:r>
      <w:r w:rsidR="00FB537E">
        <w:rPr>
          <w:rFonts w:ascii="Times New Roman" w:hAnsi="Times New Roman" w:cs="Times New Roman"/>
        </w:rPr>
        <w:t xml:space="preserve">was deployed at the end of the course </w:t>
      </w:r>
      <w:r>
        <w:rPr>
          <w:rFonts w:ascii="Times New Roman" w:hAnsi="Times New Roman" w:cs="Times New Roman"/>
        </w:rPr>
        <w:t xml:space="preserve">to gain the insights of students using </w:t>
      </w:r>
      <w:proofErr w:type="spellStart"/>
      <w:r>
        <w:rPr>
          <w:rFonts w:ascii="Times New Roman" w:hAnsi="Times New Roman" w:cs="Times New Roman"/>
        </w:rPr>
        <w:t>ChatGPT</w:t>
      </w:r>
      <w:proofErr w:type="spellEnd"/>
      <w:r>
        <w:rPr>
          <w:rFonts w:ascii="Times New Roman" w:hAnsi="Times New Roman" w:cs="Times New Roman"/>
        </w:rPr>
        <w:t xml:space="preserve"> as tutor to find out the students’ </w:t>
      </w:r>
      <w:r w:rsidRPr="00F640BD">
        <w:rPr>
          <w:rFonts w:ascii="Times New Roman" w:hAnsi="Times New Roman" w:cs="Times New Roman"/>
        </w:rPr>
        <w:t>perce</w:t>
      </w:r>
      <w:r>
        <w:rPr>
          <w:rFonts w:ascii="Times New Roman" w:hAnsi="Times New Roman" w:cs="Times New Roman"/>
        </w:rPr>
        <w:t>ption of</w:t>
      </w:r>
      <w:r w:rsidRPr="00F640BD">
        <w:rPr>
          <w:rFonts w:ascii="Times New Roman" w:hAnsi="Times New Roman" w:cs="Times New Roman"/>
        </w:rPr>
        <w:t xml:space="preserve"> </w:t>
      </w:r>
      <w:r>
        <w:rPr>
          <w:rFonts w:ascii="Times New Roman" w:hAnsi="Times New Roman" w:cs="Times New Roman"/>
        </w:rPr>
        <w:t xml:space="preserve">the use </w:t>
      </w:r>
      <w:proofErr w:type="spellStart"/>
      <w:r w:rsidRPr="00F640BD">
        <w:rPr>
          <w:rFonts w:ascii="Times New Roman" w:hAnsi="Times New Roman" w:cs="Times New Roman"/>
        </w:rPr>
        <w:t>ChatGPT</w:t>
      </w:r>
      <w:proofErr w:type="spellEnd"/>
      <w:r>
        <w:rPr>
          <w:rFonts w:ascii="Times New Roman" w:hAnsi="Times New Roman" w:cs="Times New Roman"/>
        </w:rPr>
        <w:t xml:space="preserve"> for</w:t>
      </w:r>
      <w:r w:rsidRPr="00F640BD">
        <w:rPr>
          <w:rFonts w:ascii="Times New Roman" w:hAnsi="Times New Roman" w:cs="Times New Roman"/>
        </w:rPr>
        <w:t xml:space="preserve"> </w:t>
      </w:r>
      <w:r>
        <w:rPr>
          <w:rFonts w:ascii="Times New Roman" w:hAnsi="Times New Roman" w:cs="Times New Roman"/>
        </w:rPr>
        <w:t>learning</w:t>
      </w:r>
      <w:r w:rsidRPr="00F640BD">
        <w:rPr>
          <w:rFonts w:ascii="Times New Roman" w:hAnsi="Times New Roman" w:cs="Times New Roman"/>
        </w:rPr>
        <w:t xml:space="preserve"> writing </w:t>
      </w:r>
      <w:r>
        <w:rPr>
          <w:rFonts w:ascii="Times New Roman" w:hAnsi="Times New Roman" w:cs="Times New Roman"/>
        </w:rPr>
        <w:t>skills.</w:t>
      </w:r>
    </w:p>
    <w:p w14:paraId="21302D97" w14:textId="47C30BDB" w:rsidR="00D1243A" w:rsidRPr="007019AE" w:rsidRDefault="00D1243A" w:rsidP="00D1243A">
      <w:pPr>
        <w:spacing w:after="120" w:line="480" w:lineRule="auto"/>
        <w:ind w:firstLine="720"/>
        <w:jc w:val="both"/>
        <w:rPr>
          <w:rFonts w:ascii="Times New Roman" w:hAnsi="Times New Roman" w:cs="Times New Roman"/>
          <w:b/>
          <w:bCs/>
        </w:rPr>
      </w:pPr>
      <w:r>
        <w:rPr>
          <w:rFonts w:ascii="Times New Roman" w:hAnsi="Times New Roman" w:cs="Times New Roman"/>
          <w:b/>
          <w:bCs/>
        </w:rPr>
        <w:t xml:space="preserve">3.3. </w:t>
      </w:r>
      <w:r w:rsidRPr="00D1243A">
        <w:rPr>
          <w:rFonts w:ascii="Times New Roman" w:hAnsi="Times New Roman" w:cs="Times New Roman"/>
          <w:b/>
          <w:bCs/>
          <w:i/>
          <w:iCs/>
        </w:rPr>
        <w:t>Research methods</w:t>
      </w:r>
    </w:p>
    <w:p w14:paraId="06F2720C" w14:textId="501568AE" w:rsidR="003C1E3E" w:rsidRPr="00D1243A" w:rsidRDefault="00D1243A" w:rsidP="003C2272">
      <w:pPr>
        <w:spacing w:after="120" w:line="480" w:lineRule="auto"/>
        <w:ind w:firstLine="720"/>
        <w:jc w:val="both"/>
        <w:rPr>
          <w:rFonts w:ascii="Times New Roman" w:hAnsi="Times New Roman" w:cs="Times New Roman"/>
          <w:i/>
          <w:iCs/>
        </w:rPr>
      </w:pPr>
      <w:r w:rsidRPr="00D1243A">
        <w:rPr>
          <w:rFonts w:ascii="Times New Roman" w:hAnsi="Times New Roman" w:cs="Times New Roman"/>
          <w:i/>
          <w:iCs/>
        </w:rPr>
        <w:t>3.</w:t>
      </w:r>
      <w:r>
        <w:rPr>
          <w:rFonts w:ascii="Times New Roman" w:hAnsi="Times New Roman" w:cs="Times New Roman"/>
          <w:i/>
          <w:iCs/>
        </w:rPr>
        <w:t>3</w:t>
      </w:r>
      <w:r w:rsidRPr="00D1243A">
        <w:rPr>
          <w:rFonts w:ascii="Times New Roman" w:hAnsi="Times New Roman" w:cs="Times New Roman"/>
          <w:i/>
          <w:iCs/>
        </w:rPr>
        <w:t>.</w:t>
      </w:r>
      <w:r>
        <w:rPr>
          <w:rFonts w:ascii="Times New Roman" w:hAnsi="Times New Roman" w:cs="Times New Roman"/>
          <w:i/>
          <w:iCs/>
        </w:rPr>
        <w:t>1</w:t>
      </w:r>
      <w:r w:rsidRPr="00D1243A">
        <w:rPr>
          <w:rFonts w:ascii="Times New Roman" w:hAnsi="Times New Roman" w:cs="Times New Roman"/>
          <w:i/>
          <w:iCs/>
        </w:rPr>
        <w:t xml:space="preserve">. </w:t>
      </w:r>
      <w:r w:rsidR="003C1E3E" w:rsidRPr="00D1243A">
        <w:rPr>
          <w:rFonts w:ascii="Times New Roman" w:hAnsi="Times New Roman" w:cs="Times New Roman"/>
          <w:i/>
          <w:iCs/>
        </w:rPr>
        <w:t>The questionnaire</w:t>
      </w:r>
    </w:p>
    <w:p w14:paraId="6488E107" w14:textId="77544220" w:rsidR="003C1E3E" w:rsidRDefault="003C1E3E" w:rsidP="003C2272">
      <w:pPr>
        <w:spacing w:after="120" w:line="480" w:lineRule="auto"/>
        <w:ind w:firstLine="720"/>
        <w:jc w:val="both"/>
        <w:rPr>
          <w:rFonts w:ascii="Times New Roman" w:hAnsi="Times New Roman" w:cs="Times New Roman"/>
        </w:rPr>
      </w:pPr>
      <w:r w:rsidRPr="00C26402">
        <w:rPr>
          <w:rFonts w:ascii="Times New Roman" w:hAnsi="Times New Roman" w:cs="Times New Roman"/>
        </w:rPr>
        <w:t xml:space="preserve">The questionnaire </w:t>
      </w:r>
      <w:r w:rsidR="00FA678B">
        <w:rPr>
          <w:rFonts w:ascii="Times New Roman" w:hAnsi="Times New Roman" w:cs="Times New Roman"/>
        </w:rPr>
        <w:t>wa</w:t>
      </w:r>
      <w:r w:rsidRPr="00C26402">
        <w:rPr>
          <w:rFonts w:ascii="Times New Roman" w:hAnsi="Times New Roman" w:cs="Times New Roman"/>
        </w:rPr>
        <w:t>s</w:t>
      </w:r>
      <w:r w:rsidR="00FA678B">
        <w:rPr>
          <w:rFonts w:ascii="Times New Roman" w:hAnsi="Times New Roman" w:cs="Times New Roman"/>
        </w:rPr>
        <w:t xml:space="preserve"> based on</w:t>
      </w:r>
      <w:r w:rsidRPr="00C26402">
        <w:rPr>
          <w:rFonts w:ascii="Times New Roman" w:hAnsi="Times New Roman" w:cs="Times New Roman"/>
        </w:rPr>
        <w:t xml:space="preserve"> closed questions which was designed in the form of the Likert-scale</w:t>
      </w:r>
      <w:r w:rsidR="0096538A">
        <w:rPr>
          <w:rFonts w:ascii="Times New Roman" w:hAnsi="Times New Roman" w:cs="Times New Roman"/>
        </w:rPr>
        <w:t>.</w:t>
      </w:r>
      <w:r w:rsidR="00DF4363">
        <w:rPr>
          <w:rFonts w:ascii="Times New Roman" w:hAnsi="Times New Roman" w:cs="Times New Roman"/>
        </w:rPr>
        <w:t xml:space="preserve"> As noted by </w:t>
      </w:r>
      <w:r w:rsidR="00DF4363" w:rsidRPr="00677192">
        <w:rPr>
          <w:rFonts w:ascii="Times New Roman" w:hAnsi="Times New Roman" w:cs="Times New Roman"/>
        </w:rPr>
        <w:t>Fife-</w:t>
      </w:r>
      <w:proofErr w:type="spellStart"/>
      <w:r w:rsidR="00DF4363" w:rsidRPr="00677192">
        <w:rPr>
          <w:rFonts w:ascii="Times New Roman" w:hAnsi="Times New Roman" w:cs="Times New Roman"/>
        </w:rPr>
        <w:t>Schaw</w:t>
      </w:r>
      <w:proofErr w:type="spellEnd"/>
      <w:r w:rsidR="00DF4363">
        <w:rPr>
          <w:rFonts w:ascii="Times New Roman" w:hAnsi="Times New Roman" w:cs="Times New Roman"/>
        </w:rPr>
        <w:t xml:space="preserve"> (</w:t>
      </w:r>
      <w:r w:rsidR="00DF4363" w:rsidRPr="00677192">
        <w:rPr>
          <w:rFonts w:ascii="Times New Roman" w:hAnsi="Times New Roman" w:cs="Times New Roman"/>
        </w:rPr>
        <w:t>2006)</w:t>
      </w:r>
      <w:r w:rsidR="00DF4363">
        <w:rPr>
          <w:rFonts w:ascii="Times New Roman" w:hAnsi="Times New Roman" w:cs="Times New Roman"/>
        </w:rPr>
        <w:t xml:space="preserve">, </w:t>
      </w:r>
      <w:r w:rsidR="00DF4363">
        <w:t>q</w:t>
      </w:r>
      <w:r w:rsidR="0096538A" w:rsidRPr="00677192">
        <w:rPr>
          <w:rFonts w:ascii="Times New Roman" w:hAnsi="Times New Roman" w:cs="Times New Roman"/>
        </w:rPr>
        <w:t xml:space="preserve">uestionnaires continue to be the most widely used method for conducting surveys and are likely among the </w:t>
      </w:r>
      <w:proofErr w:type="gramStart"/>
      <w:r w:rsidR="0096538A" w:rsidRPr="00677192">
        <w:rPr>
          <w:rFonts w:ascii="Times New Roman" w:hAnsi="Times New Roman" w:cs="Times New Roman"/>
        </w:rPr>
        <w:t>most commonly employed</w:t>
      </w:r>
      <w:proofErr w:type="gramEnd"/>
      <w:r w:rsidR="0096538A" w:rsidRPr="00677192">
        <w:rPr>
          <w:rFonts w:ascii="Times New Roman" w:hAnsi="Times New Roman" w:cs="Times New Roman"/>
        </w:rPr>
        <w:t xml:space="preserve"> research tools in the social sciences</w:t>
      </w:r>
      <w:r w:rsidR="00DF4363">
        <w:rPr>
          <w:rFonts w:ascii="Times New Roman" w:hAnsi="Times New Roman" w:cs="Times New Roman"/>
        </w:rPr>
        <w:t xml:space="preserve">. </w:t>
      </w:r>
      <w:r w:rsidRPr="00C26402">
        <w:rPr>
          <w:rFonts w:ascii="Times New Roman" w:hAnsi="Times New Roman" w:cs="Times New Roman"/>
        </w:rPr>
        <w:t xml:space="preserve">The questionnaire included </w:t>
      </w:r>
      <w:r w:rsidR="00EE3E50">
        <w:rPr>
          <w:rFonts w:ascii="Times New Roman" w:hAnsi="Times New Roman" w:cs="Times New Roman"/>
        </w:rPr>
        <w:t>two</w:t>
      </w:r>
      <w:r w:rsidRPr="00C26402">
        <w:rPr>
          <w:rFonts w:ascii="Times New Roman" w:hAnsi="Times New Roman" w:cs="Times New Roman"/>
        </w:rPr>
        <w:t xml:space="preserve"> main parts focusing on the issues during the process of using </w:t>
      </w:r>
      <w:proofErr w:type="spellStart"/>
      <w:r w:rsidRPr="00C26402">
        <w:rPr>
          <w:rFonts w:ascii="Times New Roman" w:hAnsi="Times New Roman" w:cs="Times New Roman"/>
        </w:rPr>
        <w:t>ChatGPT</w:t>
      </w:r>
      <w:proofErr w:type="spellEnd"/>
      <w:r w:rsidRPr="00C26402">
        <w:rPr>
          <w:rFonts w:ascii="Times New Roman" w:hAnsi="Times New Roman" w:cs="Times New Roman"/>
        </w:rPr>
        <w:t xml:space="preserve"> as a writing tutor. </w:t>
      </w:r>
      <w:r>
        <w:rPr>
          <w:rFonts w:ascii="Times New Roman" w:hAnsi="Times New Roman" w:cs="Times New Roman"/>
        </w:rPr>
        <w:t xml:space="preserve">The first section of the questionnaire </w:t>
      </w:r>
      <w:r w:rsidR="00EE3E50">
        <w:rPr>
          <w:rFonts w:ascii="Times New Roman" w:hAnsi="Times New Roman" w:cs="Times New Roman"/>
        </w:rPr>
        <w:t>was</w:t>
      </w:r>
      <w:r>
        <w:rPr>
          <w:rFonts w:ascii="Times New Roman" w:hAnsi="Times New Roman" w:cs="Times New Roman"/>
        </w:rPr>
        <w:t xml:space="preserve"> designed to answer the first research question, and the </w:t>
      </w:r>
      <w:r w:rsidR="00EE3E50">
        <w:rPr>
          <w:rFonts w:ascii="Times New Roman" w:hAnsi="Times New Roman" w:cs="Times New Roman"/>
        </w:rPr>
        <w:t xml:space="preserve">second </w:t>
      </w:r>
      <w:r>
        <w:rPr>
          <w:rFonts w:ascii="Times New Roman" w:hAnsi="Times New Roman" w:cs="Times New Roman"/>
        </w:rPr>
        <w:t xml:space="preserve">section </w:t>
      </w:r>
      <w:r w:rsidR="00EE3E50">
        <w:rPr>
          <w:rFonts w:ascii="Times New Roman" w:hAnsi="Times New Roman" w:cs="Times New Roman"/>
        </w:rPr>
        <w:t>was</w:t>
      </w:r>
      <w:r>
        <w:rPr>
          <w:rFonts w:ascii="Times New Roman" w:hAnsi="Times New Roman" w:cs="Times New Roman"/>
        </w:rPr>
        <w:t xml:space="preserve"> </w:t>
      </w:r>
      <w:r w:rsidR="00EE3E50">
        <w:rPr>
          <w:rFonts w:ascii="Times New Roman" w:hAnsi="Times New Roman" w:cs="Times New Roman"/>
        </w:rPr>
        <w:t xml:space="preserve">for </w:t>
      </w:r>
      <w:r>
        <w:rPr>
          <w:rFonts w:ascii="Times New Roman" w:hAnsi="Times New Roman" w:cs="Times New Roman"/>
        </w:rPr>
        <w:t>the second research question.</w:t>
      </w:r>
    </w:p>
    <w:p w14:paraId="1380B911" w14:textId="255E51DF" w:rsidR="00FC36D4" w:rsidRDefault="00D11775" w:rsidP="003C2272">
      <w:pPr>
        <w:spacing w:after="120" w:line="480" w:lineRule="auto"/>
        <w:ind w:firstLine="720"/>
        <w:jc w:val="both"/>
        <w:rPr>
          <w:rFonts w:ascii="Times New Roman" w:hAnsi="Times New Roman" w:cs="Times New Roman"/>
        </w:rPr>
      </w:pPr>
      <w:r>
        <w:rPr>
          <w:rFonts w:ascii="Times New Roman" w:hAnsi="Times New Roman" w:cs="Times New Roman"/>
        </w:rPr>
        <w:t>In t</w:t>
      </w:r>
      <w:r w:rsidR="00FC36D4">
        <w:rPr>
          <w:rFonts w:ascii="Times New Roman" w:hAnsi="Times New Roman" w:cs="Times New Roman"/>
        </w:rPr>
        <w:t>he first section</w:t>
      </w:r>
      <w:r w:rsidR="00FB537E">
        <w:rPr>
          <w:rFonts w:ascii="Times New Roman" w:hAnsi="Times New Roman" w:cs="Times New Roman"/>
        </w:rPr>
        <w:t xml:space="preserve"> of 15 multiple choice questions</w:t>
      </w:r>
      <w:r>
        <w:rPr>
          <w:rFonts w:ascii="Times New Roman" w:hAnsi="Times New Roman" w:cs="Times New Roman"/>
        </w:rPr>
        <w:t>,</w:t>
      </w:r>
      <w:r w:rsidR="00FC36D4">
        <w:rPr>
          <w:rFonts w:ascii="Times New Roman" w:hAnsi="Times New Roman" w:cs="Times New Roman"/>
        </w:rPr>
        <w:t xml:space="preserve"> students’ experience </w:t>
      </w:r>
      <w:r>
        <w:rPr>
          <w:rFonts w:ascii="Times New Roman" w:hAnsi="Times New Roman" w:cs="Times New Roman"/>
        </w:rPr>
        <w:t>using</w:t>
      </w:r>
      <w:r w:rsidR="00FC36D4">
        <w:rPr>
          <w:rFonts w:ascii="Times New Roman" w:hAnsi="Times New Roman" w:cs="Times New Roman"/>
        </w:rPr>
        <w:t xml:space="preserve"> Chat GPT</w:t>
      </w:r>
      <w:r>
        <w:rPr>
          <w:rFonts w:ascii="Times New Roman" w:hAnsi="Times New Roman" w:cs="Times New Roman"/>
        </w:rPr>
        <w:t xml:space="preserve"> on grammar, vocabulary, sentence structures </w:t>
      </w:r>
      <w:proofErr w:type="gramStart"/>
      <w:r>
        <w:rPr>
          <w:rFonts w:ascii="Times New Roman" w:hAnsi="Times New Roman" w:cs="Times New Roman"/>
        </w:rPr>
        <w:t>was</w:t>
      </w:r>
      <w:proofErr w:type="gramEnd"/>
      <w:r>
        <w:rPr>
          <w:rFonts w:ascii="Times New Roman" w:hAnsi="Times New Roman" w:cs="Times New Roman"/>
        </w:rPr>
        <w:t xml:space="preserve"> explored. The influence of Chat GPT on motivation to learn academic writing of the students was also examined in this section</w:t>
      </w:r>
      <w:r w:rsidR="00FC36D4">
        <w:rPr>
          <w:rFonts w:ascii="Times New Roman" w:hAnsi="Times New Roman" w:cs="Times New Roman"/>
        </w:rPr>
        <w:t xml:space="preserve">. </w:t>
      </w:r>
      <w:r>
        <w:rPr>
          <w:rFonts w:ascii="Times New Roman" w:hAnsi="Times New Roman" w:cs="Times New Roman"/>
        </w:rPr>
        <w:t>T</w:t>
      </w:r>
      <w:r w:rsidR="00FC36D4">
        <w:rPr>
          <w:rFonts w:ascii="Times New Roman" w:hAnsi="Times New Roman" w:cs="Times New Roman"/>
        </w:rPr>
        <w:t xml:space="preserve">he </w:t>
      </w:r>
      <w:r>
        <w:rPr>
          <w:rFonts w:ascii="Times New Roman" w:hAnsi="Times New Roman" w:cs="Times New Roman"/>
        </w:rPr>
        <w:t>second</w:t>
      </w:r>
      <w:r w:rsidR="00FC36D4">
        <w:rPr>
          <w:rFonts w:ascii="Times New Roman" w:hAnsi="Times New Roman" w:cs="Times New Roman"/>
        </w:rPr>
        <w:t xml:space="preserve"> section</w:t>
      </w:r>
      <w:r>
        <w:rPr>
          <w:rFonts w:ascii="Times New Roman" w:hAnsi="Times New Roman" w:cs="Times New Roman"/>
        </w:rPr>
        <w:t xml:space="preserve"> of the questionnaire</w:t>
      </w:r>
      <w:r w:rsidR="00FC36D4">
        <w:rPr>
          <w:rFonts w:ascii="Times New Roman" w:hAnsi="Times New Roman" w:cs="Times New Roman"/>
        </w:rPr>
        <w:t xml:space="preserve"> </w:t>
      </w:r>
      <w:r w:rsidR="00FB537E">
        <w:rPr>
          <w:rFonts w:ascii="Times New Roman" w:hAnsi="Times New Roman" w:cs="Times New Roman"/>
        </w:rPr>
        <w:t xml:space="preserve">which included 10 items </w:t>
      </w:r>
      <w:r w:rsidR="00FA678B">
        <w:rPr>
          <w:rFonts w:ascii="Times New Roman" w:hAnsi="Times New Roman" w:cs="Times New Roman"/>
        </w:rPr>
        <w:t>identif</w:t>
      </w:r>
      <w:r w:rsidR="00FB537E">
        <w:rPr>
          <w:rFonts w:ascii="Times New Roman" w:hAnsi="Times New Roman" w:cs="Times New Roman"/>
        </w:rPr>
        <w:t>ied</w:t>
      </w:r>
      <w:r w:rsidR="00FA678B">
        <w:rPr>
          <w:rFonts w:ascii="Times New Roman" w:hAnsi="Times New Roman" w:cs="Times New Roman"/>
        </w:rPr>
        <w:t xml:space="preserve"> students’ challenges which they faced when writing with support of Chat GPT. </w:t>
      </w:r>
    </w:p>
    <w:p w14:paraId="3F6FC4C4" w14:textId="07E8CF06" w:rsidR="00FA678B" w:rsidRPr="00D1243A" w:rsidRDefault="00D1243A" w:rsidP="003C2272">
      <w:pPr>
        <w:spacing w:after="120" w:line="480" w:lineRule="auto"/>
        <w:ind w:firstLine="720"/>
        <w:jc w:val="both"/>
        <w:rPr>
          <w:rFonts w:ascii="Times New Roman" w:hAnsi="Times New Roman" w:cs="Times New Roman"/>
          <w:i/>
          <w:iCs/>
        </w:rPr>
      </w:pPr>
      <w:r w:rsidRPr="00D1243A">
        <w:rPr>
          <w:rFonts w:ascii="Times New Roman" w:hAnsi="Times New Roman" w:cs="Times New Roman"/>
          <w:i/>
          <w:iCs/>
        </w:rPr>
        <w:t>3.</w:t>
      </w:r>
      <w:r>
        <w:rPr>
          <w:rFonts w:ascii="Times New Roman" w:hAnsi="Times New Roman" w:cs="Times New Roman"/>
          <w:i/>
          <w:iCs/>
        </w:rPr>
        <w:t>3</w:t>
      </w:r>
      <w:r w:rsidRPr="00D1243A">
        <w:rPr>
          <w:rFonts w:ascii="Times New Roman" w:hAnsi="Times New Roman" w:cs="Times New Roman"/>
          <w:i/>
          <w:iCs/>
        </w:rPr>
        <w:t xml:space="preserve">.2. </w:t>
      </w:r>
      <w:r w:rsidR="00557A48" w:rsidRPr="00D1243A">
        <w:rPr>
          <w:rFonts w:ascii="Times New Roman" w:hAnsi="Times New Roman" w:cs="Times New Roman"/>
          <w:i/>
          <w:iCs/>
        </w:rPr>
        <w:t>Informal Discussion</w:t>
      </w:r>
    </w:p>
    <w:p w14:paraId="3DDC78A8" w14:textId="34E15D13" w:rsidR="00FA678B" w:rsidRPr="00C26402" w:rsidRDefault="00FB537E" w:rsidP="003C2272">
      <w:pPr>
        <w:spacing w:after="120" w:line="480" w:lineRule="auto"/>
        <w:ind w:firstLine="720"/>
        <w:jc w:val="both"/>
        <w:rPr>
          <w:rFonts w:ascii="Times New Roman" w:hAnsi="Times New Roman" w:cs="Times New Roman"/>
        </w:rPr>
      </w:pPr>
      <w:proofErr w:type="gramStart"/>
      <w:r>
        <w:rPr>
          <w:rFonts w:ascii="Times New Roman" w:hAnsi="Times New Roman" w:cs="Times New Roman"/>
        </w:rPr>
        <w:t>In order for</w:t>
      </w:r>
      <w:proofErr w:type="gramEnd"/>
      <w:r>
        <w:rPr>
          <w:rFonts w:ascii="Times New Roman" w:hAnsi="Times New Roman" w:cs="Times New Roman"/>
        </w:rPr>
        <w:t xml:space="preserve"> the reliability of the data, informal discussions</w:t>
      </w:r>
      <w:r w:rsidR="00FA678B" w:rsidRPr="00C26402">
        <w:rPr>
          <w:rFonts w:ascii="Times New Roman" w:hAnsi="Times New Roman" w:cs="Times New Roman"/>
        </w:rPr>
        <w:t xml:space="preserve"> were conducted between the teacher and students</w:t>
      </w:r>
      <w:r>
        <w:rPr>
          <w:rFonts w:ascii="Times New Roman" w:hAnsi="Times New Roman" w:cs="Times New Roman"/>
        </w:rPr>
        <w:t>. The discussion</w:t>
      </w:r>
      <w:r w:rsidR="00FA678B" w:rsidRPr="00C26402">
        <w:rPr>
          <w:rFonts w:ascii="Times New Roman" w:hAnsi="Times New Roman" w:cs="Times New Roman"/>
        </w:rPr>
        <w:t xml:space="preserve"> </w:t>
      </w:r>
      <w:r>
        <w:rPr>
          <w:rFonts w:ascii="Times New Roman" w:hAnsi="Times New Roman" w:cs="Times New Roman"/>
        </w:rPr>
        <w:t xml:space="preserve">offered more opportunities for students </w:t>
      </w:r>
      <w:r w:rsidR="00557A48">
        <w:rPr>
          <w:rFonts w:ascii="Times New Roman" w:hAnsi="Times New Roman" w:cs="Times New Roman"/>
        </w:rPr>
        <w:t xml:space="preserve">sharing their ideas concerning </w:t>
      </w:r>
      <w:r w:rsidR="00FA678B" w:rsidRPr="00C26402">
        <w:rPr>
          <w:rFonts w:ascii="Times New Roman" w:hAnsi="Times New Roman" w:cs="Times New Roman"/>
        </w:rPr>
        <w:t xml:space="preserve">challenges using </w:t>
      </w:r>
      <w:proofErr w:type="spellStart"/>
      <w:r w:rsidR="00FA678B" w:rsidRPr="00C26402">
        <w:rPr>
          <w:rFonts w:ascii="Times New Roman" w:hAnsi="Times New Roman" w:cs="Times New Roman"/>
        </w:rPr>
        <w:t>ChatGPT</w:t>
      </w:r>
      <w:proofErr w:type="spellEnd"/>
      <w:r w:rsidR="00557A48">
        <w:rPr>
          <w:rFonts w:ascii="Times New Roman" w:hAnsi="Times New Roman" w:cs="Times New Roman"/>
        </w:rPr>
        <w:t>.</w:t>
      </w:r>
      <w:r w:rsidR="00FA678B" w:rsidRPr="00C26402">
        <w:rPr>
          <w:rFonts w:ascii="Times New Roman" w:hAnsi="Times New Roman" w:cs="Times New Roman"/>
        </w:rPr>
        <w:t xml:space="preserve"> </w:t>
      </w:r>
      <w:r w:rsidR="00557A48">
        <w:rPr>
          <w:rFonts w:ascii="Times New Roman" w:hAnsi="Times New Roman" w:cs="Times New Roman"/>
        </w:rPr>
        <w:t>This also</w:t>
      </w:r>
      <w:r w:rsidR="00FA678B" w:rsidRPr="00C26402">
        <w:rPr>
          <w:rFonts w:ascii="Times New Roman" w:hAnsi="Times New Roman" w:cs="Times New Roman"/>
        </w:rPr>
        <w:t xml:space="preserve"> </w:t>
      </w:r>
      <w:r w:rsidR="00557A48">
        <w:rPr>
          <w:rFonts w:ascii="Times New Roman" w:hAnsi="Times New Roman" w:cs="Times New Roman"/>
        </w:rPr>
        <w:t xml:space="preserve">created a comfortable environment for students’ </w:t>
      </w:r>
      <w:r w:rsidR="00557A48">
        <w:rPr>
          <w:rFonts w:ascii="Times New Roman" w:hAnsi="Times New Roman" w:cs="Times New Roman"/>
        </w:rPr>
        <w:lastRenderedPageBreak/>
        <w:t xml:space="preserve">their concern and suggestions on using </w:t>
      </w:r>
      <w:proofErr w:type="spellStart"/>
      <w:r w:rsidR="00FA678B" w:rsidRPr="00C26402">
        <w:rPr>
          <w:rFonts w:ascii="Times New Roman" w:hAnsi="Times New Roman" w:cs="Times New Roman"/>
        </w:rPr>
        <w:t>ChatGPT</w:t>
      </w:r>
      <w:proofErr w:type="spellEnd"/>
      <w:r w:rsidR="00557A48">
        <w:rPr>
          <w:rFonts w:ascii="Times New Roman" w:hAnsi="Times New Roman" w:cs="Times New Roman"/>
        </w:rPr>
        <w:t xml:space="preserve"> to improve writing skills</w:t>
      </w:r>
      <w:r w:rsidR="00FA678B" w:rsidRPr="00C26402">
        <w:rPr>
          <w:rFonts w:ascii="Times New Roman" w:hAnsi="Times New Roman" w:cs="Times New Roman"/>
        </w:rPr>
        <w:t xml:space="preserve">. The insights gathered from the </w:t>
      </w:r>
      <w:r w:rsidR="00557A48">
        <w:rPr>
          <w:rFonts w:ascii="Times New Roman" w:hAnsi="Times New Roman" w:cs="Times New Roman"/>
        </w:rPr>
        <w:t>discussion</w:t>
      </w:r>
      <w:r w:rsidR="00FA678B" w:rsidRPr="00C26402">
        <w:rPr>
          <w:rFonts w:ascii="Times New Roman" w:hAnsi="Times New Roman" w:cs="Times New Roman"/>
        </w:rPr>
        <w:t xml:space="preserve">s provided the researcher with valuable information to better support students and refine the process of using </w:t>
      </w:r>
      <w:proofErr w:type="spellStart"/>
      <w:r w:rsidR="00FA678B" w:rsidRPr="00C26402">
        <w:rPr>
          <w:rFonts w:ascii="Times New Roman" w:hAnsi="Times New Roman" w:cs="Times New Roman"/>
        </w:rPr>
        <w:t>ChatGPT</w:t>
      </w:r>
      <w:proofErr w:type="spellEnd"/>
      <w:r w:rsidR="00FA678B" w:rsidRPr="00C26402">
        <w:rPr>
          <w:rFonts w:ascii="Times New Roman" w:hAnsi="Times New Roman" w:cs="Times New Roman"/>
        </w:rPr>
        <w:t xml:space="preserve"> as a tutoring tool</w:t>
      </w:r>
      <w:r w:rsidR="002E4F4C">
        <w:rPr>
          <w:rFonts w:ascii="Times New Roman" w:hAnsi="Times New Roman" w:cs="Times New Roman"/>
        </w:rPr>
        <w:t>.</w:t>
      </w:r>
      <w:r w:rsidR="00DF4363">
        <w:rPr>
          <w:rFonts w:ascii="Times New Roman" w:hAnsi="Times New Roman" w:cs="Times New Roman"/>
        </w:rPr>
        <w:t xml:space="preserve"> “Q</w:t>
      </w:r>
      <w:r w:rsidR="0096538A" w:rsidRPr="00677192">
        <w:rPr>
          <w:rFonts w:ascii="Times New Roman" w:hAnsi="Times New Roman" w:cs="Times New Roman"/>
        </w:rPr>
        <w:t>ualitative interviewing is particularly useful as a research method for accessing individuals</w:t>
      </w:r>
      <w:r w:rsidR="00DF4363">
        <w:rPr>
          <w:rFonts w:ascii="Times New Roman" w:hAnsi="Times New Roman" w:cs="Times New Roman"/>
        </w:rPr>
        <w:t xml:space="preserve">” </w:t>
      </w:r>
      <w:r w:rsidR="0096538A" w:rsidRPr="00677192">
        <w:rPr>
          <w:rFonts w:ascii="Times New Roman" w:hAnsi="Times New Roman" w:cs="Times New Roman"/>
        </w:rPr>
        <w:t>(Byrne, 2004</w:t>
      </w:r>
      <w:r w:rsidR="00B81FBC">
        <w:rPr>
          <w:rFonts w:ascii="Times New Roman" w:hAnsi="Times New Roman" w:cs="Times New Roman"/>
        </w:rPr>
        <w:t>,</w:t>
      </w:r>
      <w:r w:rsidR="0096538A" w:rsidRPr="00677192">
        <w:rPr>
          <w:rFonts w:ascii="Times New Roman" w:hAnsi="Times New Roman" w:cs="Times New Roman"/>
        </w:rPr>
        <w:t xml:space="preserve"> </w:t>
      </w:r>
      <w:r w:rsidR="00B81FBC">
        <w:rPr>
          <w:rFonts w:ascii="Times New Roman" w:hAnsi="Times New Roman" w:cs="Times New Roman"/>
        </w:rPr>
        <w:t>p.</w:t>
      </w:r>
      <w:r w:rsidR="0096538A" w:rsidRPr="00677192">
        <w:rPr>
          <w:rFonts w:ascii="Times New Roman" w:hAnsi="Times New Roman" w:cs="Times New Roman"/>
        </w:rPr>
        <w:t>182</w:t>
      </w:r>
      <w:r w:rsidR="00557A48">
        <w:rPr>
          <w:rFonts w:ascii="Times New Roman" w:hAnsi="Times New Roman" w:cs="Times New Roman"/>
        </w:rPr>
        <w:t>)</w:t>
      </w:r>
      <w:r w:rsidR="00FA678B" w:rsidRPr="00C26402">
        <w:rPr>
          <w:rFonts w:ascii="Times New Roman" w:hAnsi="Times New Roman" w:cs="Times New Roman"/>
        </w:rPr>
        <w:t>.</w:t>
      </w:r>
      <w:r w:rsidR="00FA678B" w:rsidRPr="00C26402">
        <w:t xml:space="preserve"> </w:t>
      </w:r>
      <w:r w:rsidR="00FA678B" w:rsidRPr="00C26402">
        <w:rPr>
          <w:rFonts w:ascii="Times New Roman" w:hAnsi="Times New Roman" w:cs="Times New Roman"/>
        </w:rPr>
        <w:t>In addition, th</w:t>
      </w:r>
      <w:r w:rsidR="00BE5C2E">
        <w:rPr>
          <w:rFonts w:ascii="Times New Roman" w:hAnsi="Times New Roman" w:cs="Times New Roman"/>
        </w:rPr>
        <w:t>i</w:t>
      </w:r>
      <w:r w:rsidR="00FA678B" w:rsidRPr="00C26402">
        <w:rPr>
          <w:rFonts w:ascii="Times New Roman" w:hAnsi="Times New Roman" w:cs="Times New Roman"/>
        </w:rPr>
        <w:t xml:space="preserve">s </w:t>
      </w:r>
      <w:r w:rsidR="00BE5C2E">
        <w:rPr>
          <w:rFonts w:ascii="Times New Roman" w:hAnsi="Times New Roman" w:cs="Times New Roman"/>
        </w:rPr>
        <w:t xml:space="preserve">method </w:t>
      </w:r>
      <w:r w:rsidR="00FA678B" w:rsidRPr="00C26402">
        <w:rPr>
          <w:rFonts w:ascii="Times New Roman" w:hAnsi="Times New Roman" w:cs="Times New Roman"/>
        </w:rPr>
        <w:t>provided data to help explain the questionnaire responses and the final test results.</w:t>
      </w:r>
    </w:p>
    <w:p w14:paraId="3103BF82" w14:textId="271D349E" w:rsidR="003324DC" w:rsidRPr="00AE58A9" w:rsidRDefault="003324DC" w:rsidP="00AE58A9">
      <w:pPr>
        <w:pStyle w:val="ListParagraph"/>
        <w:numPr>
          <w:ilvl w:val="0"/>
          <w:numId w:val="9"/>
        </w:numPr>
        <w:spacing w:after="120" w:line="480" w:lineRule="auto"/>
        <w:jc w:val="both"/>
        <w:rPr>
          <w:rFonts w:ascii="Times New Roman" w:hAnsi="Times New Roman" w:cs="Times New Roman"/>
          <w:b/>
          <w:bCs/>
        </w:rPr>
      </w:pPr>
      <w:r w:rsidRPr="00AE58A9">
        <w:rPr>
          <w:rFonts w:ascii="Times New Roman" w:hAnsi="Times New Roman" w:cs="Times New Roman"/>
          <w:b/>
          <w:bCs/>
        </w:rPr>
        <w:t>R</w:t>
      </w:r>
      <w:r w:rsidR="00AE58A9">
        <w:rPr>
          <w:rFonts w:ascii="Times New Roman" w:hAnsi="Times New Roman" w:cs="Times New Roman"/>
          <w:b/>
          <w:bCs/>
        </w:rPr>
        <w:t>esults</w:t>
      </w:r>
    </w:p>
    <w:p w14:paraId="095BCF2E" w14:textId="33ED7523" w:rsidR="0098525B" w:rsidRPr="00E772D9" w:rsidRDefault="00E772D9" w:rsidP="003C2272">
      <w:pPr>
        <w:spacing w:after="120" w:line="480" w:lineRule="auto"/>
        <w:ind w:firstLine="720"/>
        <w:jc w:val="both"/>
        <w:rPr>
          <w:rFonts w:ascii="Times New Roman" w:hAnsi="Times New Roman" w:cs="Times New Roman"/>
          <w:b/>
          <w:bCs/>
          <w:i/>
          <w:iCs/>
        </w:rPr>
      </w:pPr>
      <w:bookmarkStart w:id="1" w:name="_Hlk199338339"/>
      <w:r w:rsidRPr="00E772D9">
        <w:rPr>
          <w:rFonts w:ascii="Times New Roman" w:hAnsi="Times New Roman" w:cs="Times New Roman"/>
          <w:b/>
          <w:bCs/>
          <w:i/>
          <w:iCs/>
        </w:rPr>
        <w:t xml:space="preserve">4.1. </w:t>
      </w:r>
      <w:r w:rsidR="0098525B" w:rsidRPr="00E772D9">
        <w:rPr>
          <w:rFonts w:ascii="Times New Roman" w:hAnsi="Times New Roman" w:cs="Times New Roman"/>
          <w:b/>
          <w:bCs/>
          <w:i/>
          <w:iCs/>
        </w:rPr>
        <w:t xml:space="preserve">Results from the questionnaire </w:t>
      </w:r>
    </w:p>
    <w:p w14:paraId="55D81F17" w14:textId="77777777" w:rsidR="00EE3E50" w:rsidRPr="00C26402" w:rsidRDefault="00EE3E50" w:rsidP="003C2272">
      <w:pPr>
        <w:spacing w:after="120" w:line="480" w:lineRule="auto"/>
        <w:ind w:firstLine="720"/>
        <w:jc w:val="both"/>
        <w:rPr>
          <w:rFonts w:ascii="Times New Roman" w:hAnsi="Times New Roman" w:cs="Times New Roman"/>
          <w:bCs/>
        </w:rPr>
      </w:pPr>
      <w:r w:rsidRPr="00C26402">
        <w:rPr>
          <w:rFonts w:ascii="Times New Roman" w:hAnsi="Times New Roman" w:cs="Times New Roman"/>
          <w:bCs/>
        </w:rPr>
        <w:t xml:space="preserve">What stands out from the chart is that students consistently assigned high mean </w:t>
      </w:r>
      <w:r w:rsidRPr="00C26402">
        <w:rPr>
          <w:rFonts w:ascii="Times New Roman" w:hAnsi="Times New Roman" w:cs="Times New Roman"/>
        </w:rPr>
        <w:t xml:space="preserve">scores to various aspects of using </w:t>
      </w:r>
      <w:proofErr w:type="spellStart"/>
      <w:r w:rsidRPr="00C26402">
        <w:rPr>
          <w:rFonts w:ascii="Times New Roman" w:hAnsi="Times New Roman" w:cs="Times New Roman"/>
        </w:rPr>
        <w:t>ChatGPT</w:t>
      </w:r>
      <w:proofErr w:type="spellEnd"/>
      <w:r w:rsidRPr="00C26402">
        <w:rPr>
          <w:rFonts w:ascii="Times New Roman" w:hAnsi="Times New Roman" w:cs="Times New Roman"/>
          <w:bCs/>
        </w:rPr>
        <w:t xml:space="preserve"> of English essay writing. The two highest-rated functions, both with a mean of 4.25, were Chat GPT’s ability to improve essays by suggesting cohesive devices and especially its usefulness in providing lexical variety. </w:t>
      </w:r>
    </w:p>
    <w:p w14:paraId="54D4C78F" w14:textId="77777777" w:rsidR="00AE58A9" w:rsidRDefault="00EE3E50" w:rsidP="00AE58A9">
      <w:pPr>
        <w:spacing w:after="120" w:line="480" w:lineRule="auto"/>
        <w:rPr>
          <w:rFonts w:ascii="Times New Roman" w:hAnsi="Times New Roman" w:cs="Times New Roman"/>
          <w:b/>
          <w:color w:val="000000" w:themeColor="text1"/>
        </w:rPr>
      </w:pPr>
      <w:bookmarkStart w:id="2" w:name="_Hlk196467927"/>
      <w:r w:rsidRPr="00AE58A9">
        <w:rPr>
          <w:rFonts w:ascii="Times New Roman" w:hAnsi="Times New Roman" w:cs="Times New Roman"/>
          <w:b/>
          <w:color w:val="000000" w:themeColor="text1"/>
          <w:lang w:val="vi-VN"/>
        </w:rPr>
        <w:t xml:space="preserve">Table </w:t>
      </w:r>
      <w:r w:rsidRPr="00AE58A9">
        <w:rPr>
          <w:rFonts w:ascii="Times New Roman" w:hAnsi="Times New Roman" w:cs="Times New Roman"/>
          <w:b/>
          <w:color w:val="000000" w:themeColor="text1"/>
        </w:rPr>
        <w:t>1</w:t>
      </w:r>
    </w:p>
    <w:p w14:paraId="193D441E" w14:textId="61591246" w:rsidR="00EE3E50" w:rsidRPr="00C26402" w:rsidRDefault="00EE3E50" w:rsidP="00CD4A04">
      <w:pPr>
        <w:spacing w:after="120" w:line="240" w:lineRule="auto"/>
        <w:rPr>
          <w:rFonts w:ascii="Times New Roman" w:hAnsi="Times New Roman" w:cs="Times New Roman"/>
          <w:b/>
          <w:bCs/>
        </w:rPr>
      </w:pPr>
      <w:r w:rsidRPr="00C26402">
        <w:rPr>
          <w:rFonts w:ascii="Times New Roman" w:hAnsi="Times New Roman" w:cs="Times New Roman"/>
          <w:i/>
          <w:iCs/>
        </w:rPr>
        <w:t xml:space="preserve">How </w:t>
      </w:r>
      <w:proofErr w:type="spellStart"/>
      <w:r w:rsidRPr="00C26402">
        <w:rPr>
          <w:rFonts w:ascii="Times New Roman" w:hAnsi="Times New Roman" w:cs="Times New Roman"/>
          <w:i/>
          <w:iCs/>
        </w:rPr>
        <w:t>ChatGPT</w:t>
      </w:r>
      <w:proofErr w:type="spellEnd"/>
      <w:r w:rsidRPr="00C26402">
        <w:rPr>
          <w:rFonts w:ascii="Times New Roman" w:hAnsi="Times New Roman" w:cs="Times New Roman"/>
          <w:i/>
          <w:iCs/>
        </w:rPr>
        <w:t xml:space="preserve"> supports the English essay writing process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2"/>
        <w:gridCol w:w="1392"/>
        <w:gridCol w:w="1386"/>
      </w:tblGrid>
      <w:tr w:rsidR="00EE3E50" w:rsidRPr="00C26402" w14:paraId="1B0C9309" w14:textId="77777777" w:rsidTr="00A12BBF">
        <w:tc>
          <w:tcPr>
            <w:tcW w:w="7083" w:type="dxa"/>
            <w:vMerge w:val="restart"/>
            <w:tcBorders>
              <w:top w:val="single" w:sz="4" w:space="0" w:color="auto"/>
              <w:bottom w:val="nil"/>
            </w:tcBorders>
          </w:tcPr>
          <w:p w14:paraId="5E6AFAE7" w14:textId="77777777" w:rsidR="00EE3E50" w:rsidRPr="00A12BBF" w:rsidRDefault="00EE3E50" w:rsidP="00A12BBF">
            <w:pPr>
              <w:spacing w:after="120" w:line="480" w:lineRule="auto"/>
              <w:ind w:firstLine="720"/>
              <w:jc w:val="both"/>
              <w:rPr>
                <w:rFonts w:ascii="Times New Roman" w:hAnsi="Times New Roman" w:cs="Times New Roman"/>
                <w:b/>
                <w:bCs/>
                <w:sz w:val="20"/>
                <w:szCs w:val="20"/>
              </w:rPr>
            </w:pPr>
            <w:bookmarkStart w:id="3" w:name="_Hlk194409925"/>
            <w:r w:rsidRPr="00A12BBF">
              <w:rPr>
                <w:rFonts w:ascii="Times New Roman" w:hAnsi="Times New Roman" w:cs="Times New Roman"/>
                <w:b/>
                <w:bCs/>
                <w:sz w:val="20"/>
                <w:szCs w:val="20"/>
              </w:rPr>
              <w:t xml:space="preserve">How </w:t>
            </w:r>
            <w:proofErr w:type="spellStart"/>
            <w:r w:rsidRPr="00A12BBF">
              <w:rPr>
                <w:rFonts w:ascii="Times New Roman" w:hAnsi="Times New Roman" w:cs="Times New Roman"/>
                <w:b/>
                <w:bCs/>
                <w:sz w:val="20"/>
                <w:szCs w:val="20"/>
              </w:rPr>
              <w:t>ChatGPT</w:t>
            </w:r>
            <w:proofErr w:type="spellEnd"/>
            <w:r w:rsidRPr="00A12BBF">
              <w:rPr>
                <w:rFonts w:ascii="Times New Roman" w:hAnsi="Times New Roman" w:cs="Times New Roman"/>
                <w:b/>
                <w:bCs/>
                <w:sz w:val="20"/>
                <w:szCs w:val="20"/>
              </w:rPr>
              <w:t xml:space="preserve"> supports the English essay writing process</w:t>
            </w:r>
          </w:p>
          <w:p w14:paraId="49285F1C" w14:textId="77777777" w:rsidR="00EE3E50" w:rsidRPr="00A12BBF" w:rsidRDefault="00EE3E50" w:rsidP="00A12BBF">
            <w:pPr>
              <w:spacing w:after="120" w:line="480" w:lineRule="auto"/>
              <w:ind w:firstLine="720"/>
              <w:jc w:val="both"/>
              <w:rPr>
                <w:rFonts w:ascii="Times New Roman" w:hAnsi="Times New Roman" w:cs="Times New Roman"/>
                <w:b/>
                <w:sz w:val="20"/>
                <w:szCs w:val="20"/>
                <w:lang w:val="vi-VN"/>
              </w:rPr>
            </w:pPr>
          </w:p>
        </w:tc>
        <w:tc>
          <w:tcPr>
            <w:tcW w:w="2126" w:type="dxa"/>
            <w:gridSpan w:val="2"/>
            <w:tcBorders>
              <w:top w:val="single" w:sz="4" w:space="0" w:color="auto"/>
              <w:bottom w:val="nil"/>
            </w:tcBorders>
          </w:tcPr>
          <w:p w14:paraId="2CD5A44B" w14:textId="77777777" w:rsidR="00EE3E50" w:rsidRPr="00A12BBF" w:rsidRDefault="00EE3E50" w:rsidP="00A12BBF">
            <w:pPr>
              <w:spacing w:after="120" w:line="480" w:lineRule="auto"/>
              <w:ind w:firstLine="720"/>
              <w:jc w:val="both"/>
              <w:rPr>
                <w:rFonts w:ascii="Times New Roman" w:hAnsi="Times New Roman" w:cs="Times New Roman"/>
                <w:bCs/>
                <w:sz w:val="20"/>
                <w:szCs w:val="20"/>
              </w:rPr>
            </w:pPr>
            <w:r w:rsidRPr="00A12BBF">
              <w:rPr>
                <w:rFonts w:ascii="Times New Roman" w:hAnsi="Times New Roman" w:cs="Times New Roman"/>
                <w:bCs/>
                <w:sz w:val="20"/>
                <w:szCs w:val="20"/>
                <w:lang w:val="vi-VN"/>
              </w:rPr>
              <w:t xml:space="preserve">N = </w:t>
            </w:r>
            <w:r w:rsidRPr="00A12BBF">
              <w:rPr>
                <w:rFonts w:ascii="Times New Roman" w:hAnsi="Times New Roman" w:cs="Times New Roman"/>
                <w:bCs/>
                <w:sz w:val="20"/>
                <w:szCs w:val="20"/>
              </w:rPr>
              <w:t>50</w:t>
            </w:r>
          </w:p>
        </w:tc>
      </w:tr>
      <w:tr w:rsidR="00EE3E50" w:rsidRPr="00C26402" w14:paraId="7C93C835" w14:textId="77777777" w:rsidTr="00A12BBF">
        <w:tc>
          <w:tcPr>
            <w:tcW w:w="7083" w:type="dxa"/>
            <w:vMerge/>
            <w:tcBorders>
              <w:top w:val="nil"/>
              <w:bottom w:val="single" w:sz="4" w:space="0" w:color="auto"/>
            </w:tcBorders>
          </w:tcPr>
          <w:p w14:paraId="4C71862D" w14:textId="77777777" w:rsidR="00EE3E50" w:rsidRPr="00A12BBF" w:rsidRDefault="00EE3E50" w:rsidP="00A12BBF">
            <w:pPr>
              <w:spacing w:after="120" w:line="480" w:lineRule="auto"/>
              <w:ind w:firstLine="720"/>
              <w:jc w:val="both"/>
              <w:rPr>
                <w:rFonts w:ascii="Times New Roman" w:hAnsi="Times New Roman" w:cs="Times New Roman"/>
                <w:bCs/>
                <w:sz w:val="20"/>
                <w:szCs w:val="20"/>
                <w:lang w:val="vi-VN"/>
              </w:rPr>
            </w:pPr>
          </w:p>
        </w:tc>
        <w:tc>
          <w:tcPr>
            <w:tcW w:w="1134" w:type="dxa"/>
            <w:tcBorders>
              <w:top w:val="nil"/>
              <w:bottom w:val="single" w:sz="4" w:space="0" w:color="auto"/>
            </w:tcBorders>
          </w:tcPr>
          <w:p w14:paraId="3A35583F" w14:textId="77777777" w:rsidR="00EE3E50" w:rsidRPr="00A12BBF" w:rsidRDefault="00EE3E50" w:rsidP="00A12BBF">
            <w:pPr>
              <w:spacing w:after="120" w:line="480" w:lineRule="auto"/>
              <w:ind w:firstLine="720"/>
              <w:jc w:val="both"/>
              <w:rPr>
                <w:rFonts w:ascii="Times New Roman" w:hAnsi="Times New Roman" w:cs="Times New Roman"/>
                <w:bCs/>
                <w:sz w:val="20"/>
                <w:szCs w:val="20"/>
                <w:lang w:val="vi-VN"/>
              </w:rPr>
            </w:pPr>
            <w:r w:rsidRPr="00A12BBF">
              <w:rPr>
                <w:rFonts w:ascii="Times New Roman" w:hAnsi="Times New Roman" w:cs="Times New Roman"/>
                <w:bCs/>
                <w:sz w:val="20"/>
                <w:szCs w:val="20"/>
                <w:lang w:val="vi-VN"/>
              </w:rPr>
              <w:t>Mean</w:t>
            </w:r>
          </w:p>
        </w:tc>
        <w:tc>
          <w:tcPr>
            <w:tcW w:w="992" w:type="dxa"/>
            <w:tcBorders>
              <w:top w:val="nil"/>
              <w:bottom w:val="single" w:sz="4" w:space="0" w:color="auto"/>
            </w:tcBorders>
          </w:tcPr>
          <w:p w14:paraId="2B8731F2" w14:textId="77777777" w:rsidR="00EE3E50" w:rsidRPr="00A12BBF" w:rsidRDefault="00EE3E50" w:rsidP="00A12BBF">
            <w:pPr>
              <w:spacing w:after="120" w:line="480" w:lineRule="auto"/>
              <w:ind w:firstLine="720"/>
              <w:jc w:val="both"/>
              <w:rPr>
                <w:rFonts w:ascii="Times New Roman" w:hAnsi="Times New Roman" w:cs="Times New Roman"/>
                <w:bCs/>
                <w:sz w:val="20"/>
                <w:szCs w:val="20"/>
                <w:lang w:val="vi-VN"/>
              </w:rPr>
            </w:pPr>
            <w:r w:rsidRPr="00A12BBF">
              <w:rPr>
                <w:rFonts w:ascii="Times New Roman" w:hAnsi="Times New Roman" w:cs="Times New Roman"/>
                <w:bCs/>
                <w:sz w:val="20"/>
                <w:szCs w:val="20"/>
                <w:lang w:val="vi-VN"/>
              </w:rPr>
              <w:t xml:space="preserve"> SD</w:t>
            </w:r>
          </w:p>
        </w:tc>
      </w:tr>
      <w:tr w:rsidR="00EE3E50" w:rsidRPr="00C26402" w14:paraId="27CD320D" w14:textId="77777777" w:rsidTr="00A12BBF">
        <w:tc>
          <w:tcPr>
            <w:tcW w:w="7083" w:type="dxa"/>
            <w:tcBorders>
              <w:top w:val="single" w:sz="4" w:space="0" w:color="auto"/>
            </w:tcBorders>
          </w:tcPr>
          <w:p w14:paraId="4C749B67" w14:textId="77777777" w:rsidR="00EE3E50" w:rsidRPr="00A12BBF" w:rsidRDefault="00EE3E50" w:rsidP="00A12BBF">
            <w:pPr>
              <w:spacing w:after="120" w:line="480" w:lineRule="auto"/>
              <w:ind w:firstLine="720"/>
              <w:jc w:val="both"/>
              <w:rPr>
                <w:rFonts w:ascii="Times New Roman" w:hAnsi="Times New Roman" w:cs="Times New Roman"/>
                <w:bCs/>
                <w:sz w:val="20"/>
                <w:szCs w:val="20"/>
                <w:lang w:val="vi-VN"/>
              </w:rPr>
            </w:pPr>
            <w:proofErr w:type="spellStart"/>
            <w:r w:rsidRPr="00A12BBF">
              <w:rPr>
                <w:rFonts w:ascii="Times New Roman" w:hAnsi="Times New Roman" w:cs="Times New Roman"/>
                <w:sz w:val="20"/>
                <w:szCs w:val="20"/>
              </w:rPr>
              <w:t>ChatGPT</w:t>
            </w:r>
            <w:proofErr w:type="spellEnd"/>
            <w:r w:rsidRPr="00A12BBF">
              <w:rPr>
                <w:rFonts w:ascii="Times New Roman" w:hAnsi="Times New Roman" w:cs="Times New Roman"/>
                <w:sz w:val="20"/>
                <w:szCs w:val="20"/>
              </w:rPr>
              <w:t xml:space="preserve"> makes brainstorming and drafting essays easier.</w:t>
            </w:r>
          </w:p>
        </w:tc>
        <w:tc>
          <w:tcPr>
            <w:tcW w:w="1134" w:type="dxa"/>
            <w:tcBorders>
              <w:top w:val="single" w:sz="4" w:space="0" w:color="auto"/>
            </w:tcBorders>
          </w:tcPr>
          <w:p w14:paraId="307AABE4" w14:textId="77777777" w:rsidR="00EE3E50" w:rsidRPr="00A12BBF" w:rsidRDefault="00EE3E50" w:rsidP="00A12BBF">
            <w:pPr>
              <w:spacing w:after="120" w:line="480" w:lineRule="auto"/>
              <w:ind w:firstLine="720"/>
              <w:jc w:val="both"/>
              <w:rPr>
                <w:rFonts w:ascii="Times New Roman" w:hAnsi="Times New Roman" w:cs="Times New Roman"/>
                <w:bCs/>
                <w:sz w:val="20"/>
                <w:szCs w:val="20"/>
              </w:rPr>
            </w:pPr>
            <w:r w:rsidRPr="00A12BBF">
              <w:rPr>
                <w:rFonts w:ascii="Times New Roman" w:hAnsi="Times New Roman" w:cs="Times New Roman"/>
                <w:bCs/>
                <w:sz w:val="20"/>
                <w:szCs w:val="20"/>
                <w:lang w:val="vi-VN"/>
              </w:rPr>
              <w:t>3.</w:t>
            </w:r>
            <w:r w:rsidRPr="00A12BBF">
              <w:rPr>
                <w:rFonts w:ascii="Times New Roman" w:hAnsi="Times New Roman" w:cs="Times New Roman"/>
                <w:bCs/>
                <w:sz w:val="20"/>
                <w:szCs w:val="20"/>
              </w:rPr>
              <w:t>78</w:t>
            </w:r>
          </w:p>
        </w:tc>
        <w:tc>
          <w:tcPr>
            <w:tcW w:w="992" w:type="dxa"/>
            <w:tcBorders>
              <w:top w:val="single" w:sz="4" w:space="0" w:color="auto"/>
            </w:tcBorders>
          </w:tcPr>
          <w:p w14:paraId="6D210BC3" w14:textId="77777777" w:rsidR="00EE3E50" w:rsidRPr="00A12BBF" w:rsidRDefault="00EE3E50" w:rsidP="00A12BBF">
            <w:pPr>
              <w:spacing w:after="120" w:line="480" w:lineRule="auto"/>
              <w:ind w:firstLine="720"/>
              <w:jc w:val="both"/>
              <w:rPr>
                <w:rFonts w:ascii="Times New Roman" w:hAnsi="Times New Roman" w:cs="Times New Roman"/>
                <w:bCs/>
                <w:sz w:val="20"/>
                <w:szCs w:val="20"/>
              </w:rPr>
            </w:pPr>
            <w:r w:rsidRPr="00A12BBF">
              <w:rPr>
                <w:rFonts w:ascii="Times New Roman" w:hAnsi="Times New Roman" w:cs="Times New Roman"/>
                <w:bCs/>
                <w:sz w:val="20"/>
                <w:szCs w:val="20"/>
                <w:lang w:val="vi-VN"/>
              </w:rPr>
              <w:t>0.</w:t>
            </w:r>
            <w:r w:rsidRPr="00A12BBF">
              <w:rPr>
                <w:rFonts w:ascii="Times New Roman" w:hAnsi="Times New Roman" w:cs="Times New Roman"/>
                <w:bCs/>
                <w:sz w:val="20"/>
                <w:szCs w:val="20"/>
              </w:rPr>
              <w:t>875</w:t>
            </w:r>
          </w:p>
        </w:tc>
      </w:tr>
      <w:tr w:rsidR="00EE3E50" w:rsidRPr="00C26402" w14:paraId="30547F5D" w14:textId="77777777" w:rsidTr="00A12BBF">
        <w:tc>
          <w:tcPr>
            <w:tcW w:w="7083" w:type="dxa"/>
          </w:tcPr>
          <w:p w14:paraId="0605DA18" w14:textId="77777777" w:rsidR="00EE3E50" w:rsidRPr="00A12BBF" w:rsidRDefault="00EE3E50" w:rsidP="00A12BBF">
            <w:pPr>
              <w:spacing w:after="120" w:line="480" w:lineRule="auto"/>
              <w:ind w:firstLine="720"/>
              <w:jc w:val="both"/>
              <w:rPr>
                <w:rFonts w:ascii="Times New Roman" w:hAnsi="Times New Roman" w:cs="Times New Roman"/>
                <w:bCs/>
                <w:sz w:val="20"/>
                <w:szCs w:val="20"/>
                <w:lang w:val="vi-VN"/>
              </w:rPr>
            </w:pPr>
            <w:proofErr w:type="spellStart"/>
            <w:r w:rsidRPr="00A12BBF">
              <w:rPr>
                <w:rFonts w:ascii="Times New Roman" w:hAnsi="Times New Roman" w:cs="Times New Roman"/>
                <w:sz w:val="20"/>
                <w:szCs w:val="20"/>
              </w:rPr>
              <w:t>ChatGPT</w:t>
            </w:r>
            <w:proofErr w:type="spellEnd"/>
            <w:r w:rsidRPr="00A12BBF">
              <w:rPr>
                <w:rFonts w:ascii="Times New Roman" w:hAnsi="Times New Roman" w:cs="Times New Roman"/>
                <w:sz w:val="20"/>
                <w:szCs w:val="20"/>
              </w:rPr>
              <w:t xml:space="preserve"> helps me overcome writer’s block when working on English essays.</w:t>
            </w:r>
          </w:p>
        </w:tc>
        <w:tc>
          <w:tcPr>
            <w:tcW w:w="1134" w:type="dxa"/>
          </w:tcPr>
          <w:p w14:paraId="298C7521" w14:textId="77777777" w:rsidR="00EE3E50" w:rsidRPr="00A12BBF" w:rsidRDefault="00EE3E50" w:rsidP="00A12BBF">
            <w:pPr>
              <w:spacing w:after="120" w:line="480" w:lineRule="auto"/>
              <w:ind w:firstLine="720"/>
              <w:jc w:val="both"/>
              <w:rPr>
                <w:rFonts w:ascii="Times New Roman" w:hAnsi="Times New Roman" w:cs="Times New Roman"/>
                <w:bCs/>
                <w:sz w:val="20"/>
                <w:szCs w:val="20"/>
              </w:rPr>
            </w:pPr>
            <w:r w:rsidRPr="00A12BBF">
              <w:rPr>
                <w:rFonts w:ascii="Times New Roman" w:hAnsi="Times New Roman" w:cs="Times New Roman"/>
                <w:bCs/>
                <w:sz w:val="20"/>
                <w:szCs w:val="20"/>
              </w:rPr>
              <w:t>4</w:t>
            </w:r>
            <w:r w:rsidRPr="00A12BBF">
              <w:rPr>
                <w:rFonts w:ascii="Times New Roman" w:hAnsi="Times New Roman" w:cs="Times New Roman"/>
                <w:bCs/>
                <w:sz w:val="20"/>
                <w:szCs w:val="20"/>
                <w:lang w:val="vi-VN"/>
              </w:rPr>
              <w:t>.</w:t>
            </w:r>
            <w:r w:rsidRPr="00A12BBF">
              <w:rPr>
                <w:rFonts w:ascii="Times New Roman" w:hAnsi="Times New Roman" w:cs="Times New Roman"/>
                <w:bCs/>
                <w:sz w:val="20"/>
                <w:szCs w:val="20"/>
              </w:rPr>
              <w:t>10</w:t>
            </w:r>
          </w:p>
        </w:tc>
        <w:tc>
          <w:tcPr>
            <w:tcW w:w="992" w:type="dxa"/>
          </w:tcPr>
          <w:p w14:paraId="0C76457D" w14:textId="77777777" w:rsidR="00EE3E50" w:rsidRPr="00A12BBF" w:rsidRDefault="00EE3E50" w:rsidP="00A12BBF">
            <w:pPr>
              <w:spacing w:after="120" w:line="480" w:lineRule="auto"/>
              <w:ind w:firstLine="720"/>
              <w:jc w:val="both"/>
              <w:rPr>
                <w:rFonts w:ascii="Times New Roman" w:hAnsi="Times New Roman" w:cs="Times New Roman"/>
                <w:bCs/>
                <w:sz w:val="20"/>
                <w:szCs w:val="20"/>
              </w:rPr>
            </w:pPr>
            <w:r w:rsidRPr="00A12BBF">
              <w:rPr>
                <w:rFonts w:ascii="Times New Roman" w:hAnsi="Times New Roman" w:cs="Times New Roman"/>
                <w:bCs/>
                <w:sz w:val="20"/>
                <w:szCs w:val="20"/>
                <w:lang w:val="vi-VN"/>
              </w:rPr>
              <w:t>0.8</w:t>
            </w:r>
            <w:r w:rsidRPr="00A12BBF">
              <w:rPr>
                <w:rFonts w:ascii="Times New Roman" w:hAnsi="Times New Roman" w:cs="Times New Roman"/>
                <w:bCs/>
                <w:sz w:val="20"/>
                <w:szCs w:val="20"/>
              </w:rPr>
              <w:t>75</w:t>
            </w:r>
          </w:p>
        </w:tc>
      </w:tr>
      <w:tr w:rsidR="00EE3E50" w:rsidRPr="00C26402" w14:paraId="1C3F2871" w14:textId="77777777" w:rsidTr="00A12BBF">
        <w:tc>
          <w:tcPr>
            <w:tcW w:w="7083" w:type="dxa"/>
          </w:tcPr>
          <w:p w14:paraId="34A6DA0B" w14:textId="77777777" w:rsidR="00EE3E50" w:rsidRPr="00A12BBF" w:rsidRDefault="00EE3E50" w:rsidP="00A12BBF">
            <w:pPr>
              <w:spacing w:after="120" w:line="480" w:lineRule="auto"/>
              <w:ind w:firstLine="720"/>
              <w:jc w:val="both"/>
              <w:rPr>
                <w:rFonts w:ascii="Times New Roman" w:hAnsi="Times New Roman" w:cs="Times New Roman"/>
                <w:bCs/>
                <w:sz w:val="20"/>
                <w:szCs w:val="20"/>
                <w:lang w:val="vi-VN"/>
              </w:rPr>
            </w:pPr>
            <w:proofErr w:type="spellStart"/>
            <w:r w:rsidRPr="00A12BBF">
              <w:rPr>
                <w:rFonts w:ascii="Times New Roman" w:hAnsi="Times New Roman" w:cs="Times New Roman"/>
                <w:sz w:val="20"/>
                <w:szCs w:val="20"/>
              </w:rPr>
              <w:t>ChatGPT</w:t>
            </w:r>
            <w:proofErr w:type="spellEnd"/>
            <w:r w:rsidRPr="00A12BBF">
              <w:rPr>
                <w:rFonts w:ascii="Times New Roman" w:hAnsi="Times New Roman" w:cs="Times New Roman"/>
                <w:sz w:val="20"/>
                <w:szCs w:val="20"/>
              </w:rPr>
              <w:t xml:space="preserve"> teaches me new sentence structures while writing.</w:t>
            </w:r>
          </w:p>
        </w:tc>
        <w:tc>
          <w:tcPr>
            <w:tcW w:w="1134" w:type="dxa"/>
          </w:tcPr>
          <w:p w14:paraId="0007A7E0" w14:textId="77777777" w:rsidR="00EE3E50" w:rsidRPr="00A12BBF" w:rsidRDefault="00EE3E50" w:rsidP="00A12BBF">
            <w:pPr>
              <w:spacing w:after="120" w:line="480" w:lineRule="auto"/>
              <w:ind w:firstLine="720"/>
              <w:jc w:val="both"/>
              <w:rPr>
                <w:rFonts w:ascii="Times New Roman" w:hAnsi="Times New Roman" w:cs="Times New Roman"/>
                <w:bCs/>
                <w:sz w:val="20"/>
                <w:szCs w:val="20"/>
              </w:rPr>
            </w:pPr>
            <w:r w:rsidRPr="00A12BBF">
              <w:rPr>
                <w:rFonts w:ascii="Times New Roman" w:hAnsi="Times New Roman" w:cs="Times New Roman"/>
                <w:bCs/>
                <w:sz w:val="20"/>
                <w:szCs w:val="20"/>
              </w:rPr>
              <w:t>4</w:t>
            </w:r>
          </w:p>
        </w:tc>
        <w:tc>
          <w:tcPr>
            <w:tcW w:w="992" w:type="dxa"/>
          </w:tcPr>
          <w:p w14:paraId="40BFE19D" w14:textId="77777777" w:rsidR="00EE3E50" w:rsidRPr="00A12BBF" w:rsidRDefault="00EE3E50" w:rsidP="00A12BBF">
            <w:pPr>
              <w:spacing w:after="120" w:line="480" w:lineRule="auto"/>
              <w:ind w:firstLine="720"/>
              <w:jc w:val="both"/>
              <w:rPr>
                <w:rFonts w:ascii="Times New Roman" w:hAnsi="Times New Roman" w:cs="Times New Roman"/>
                <w:bCs/>
                <w:sz w:val="20"/>
                <w:szCs w:val="20"/>
              </w:rPr>
            </w:pPr>
            <w:r w:rsidRPr="00A12BBF">
              <w:rPr>
                <w:rFonts w:ascii="Times New Roman" w:hAnsi="Times New Roman" w:cs="Times New Roman"/>
                <w:bCs/>
                <w:sz w:val="20"/>
                <w:szCs w:val="20"/>
                <w:lang w:val="vi-VN"/>
              </w:rPr>
              <w:t>0.</w:t>
            </w:r>
            <w:r w:rsidRPr="00A12BBF">
              <w:rPr>
                <w:rFonts w:ascii="Times New Roman" w:hAnsi="Times New Roman" w:cs="Times New Roman"/>
                <w:bCs/>
                <w:sz w:val="20"/>
                <w:szCs w:val="20"/>
              </w:rPr>
              <w:t>769</w:t>
            </w:r>
          </w:p>
        </w:tc>
      </w:tr>
      <w:tr w:rsidR="00EE3E50" w:rsidRPr="00C26402" w14:paraId="3FB87681" w14:textId="77777777" w:rsidTr="00A12BBF">
        <w:tc>
          <w:tcPr>
            <w:tcW w:w="7083" w:type="dxa"/>
          </w:tcPr>
          <w:p w14:paraId="3DFF4773" w14:textId="77777777" w:rsidR="00EE3E50" w:rsidRPr="00A12BBF" w:rsidRDefault="00EE3E50" w:rsidP="00A12BBF">
            <w:pPr>
              <w:spacing w:after="120" w:line="480" w:lineRule="auto"/>
              <w:ind w:firstLine="720"/>
              <w:jc w:val="both"/>
              <w:rPr>
                <w:rFonts w:ascii="Times New Roman" w:hAnsi="Times New Roman" w:cs="Times New Roman"/>
                <w:bCs/>
                <w:sz w:val="20"/>
                <w:szCs w:val="20"/>
                <w:lang w:val="vi-VN"/>
              </w:rPr>
            </w:pPr>
            <w:proofErr w:type="spellStart"/>
            <w:r w:rsidRPr="00A12BBF">
              <w:rPr>
                <w:rFonts w:ascii="Times New Roman" w:hAnsi="Times New Roman" w:cs="Times New Roman"/>
                <w:sz w:val="20"/>
                <w:szCs w:val="20"/>
              </w:rPr>
              <w:t>ChatGPT</w:t>
            </w:r>
            <w:proofErr w:type="spellEnd"/>
            <w:r w:rsidRPr="00A12BBF">
              <w:rPr>
                <w:rFonts w:ascii="Times New Roman" w:hAnsi="Times New Roman" w:cs="Times New Roman"/>
                <w:sz w:val="20"/>
                <w:szCs w:val="20"/>
              </w:rPr>
              <w:t xml:space="preserve"> corrects spelling and grammar mistakes in my writing.</w:t>
            </w:r>
          </w:p>
        </w:tc>
        <w:tc>
          <w:tcPr>
            <w:tcW w:w="1134" w:type="dxa"/>
          </w:tcPr>
          <w:p w14:paraId="0564DCCD" w14:textId="77777777" w:rsidR="00EE3E50" w:rsidRPr="00A12BBF" w:rsidRDefault="00EE3E50" w:rsidP="00A12BBF">
            <w:pPr>
              <w:spacing w:after="120" w:line="480" w:lineRule="auto"/>
              <w:ind w:firstLine="720"/>
              <w:jc w:val="both"/>
              <w:rPr>
                <w:rFonts w:ascii="Times New Roman" w:hAnsi="Times New Roman" w:cs="Times New Roman"/>
                <w:bCs/>
                <w:sz w:val="20"/>
                <w:szCs w:val="20"/>
              </w:rPr>
            </w:pPr>
            <w:r w:rsidRPr="00A12BBF">
              <w:rPr>
                <w:rFonts w:ascii="Times New Roman" w:hAnsi="Times New Roman" w:cs="Times New Roman"/>
                <w:bCs/>
                <w:sz w:val="20"/>
                <w:szCs w:val="20"/>
              </w:rPr>
              <w:t>4</w:t>
            </w:r>
            <w:r w:rsidRPr="00A12BBF">
              <w:rPr>
                <w:rFonts w:ascii="Times New Roman" w:hAnsi="Times New Roman" w:cs="Times New Roman"/>
                <w:bCs/>
                <w:sz w:val="20"/>
                <w:szCs w:val="20"/>
                <w:lang w:val="vi-VN"/>
              </w:rPr>
              <w:t>.</w:t>
            </w:r>
            <w:r w:rsidRPr="00A12BBF">
              <w:rPr>
                <w:rFonts w:ascii="Times New Roman" w:hAnsi="Times New Roman" w:cs="Times New Roman"/>
                <w:bCs/>
                <w:sz w:val="20"/>
                <w:szCs w:val="20"/>
              </w:rPr>
              <w:t>21</w:t>
            </w:r>
          </w:p>
        </w:tc>
        <w:tc>
          <w:tcPr>
            <w:tcW w:w="992" w:type="dxa"/>
          </w:tcPr>
          <w:p w14:paraId="097745AB" w14:textId="77777777" w:rsidR="00EE3E50" w:rsidRPr="00A12BBF" w:rsidRDefault="00EE3E50" w:rsidP="00A12BBF">
            <w:pPr>
              <w:spacing w:after="120" w:line="480" w:lineRule="auto"/>
              <w:ind w:firstLine="720"/>
              <w:jc w:val="both"/>
              <w:rPr>
                <w:rFonts w:ascii="Times New Roman" w:hAnsi="Times New Roman" w:cs="Times New Roman"/>
                <w:bCs/>
                <w:sz w:val="20"/>
                <w:szCs w:val="20"/>
              </w:rPr>
            </w:pPr>
            <w:r w:rsidRPr="00A12BBF">
              <w:rPr>
                <w:rFonts w:ascii="Times New Roman" w:hAnsi="Times New Roman" w:cs="Times New Roman"/>
                <w:bCs/>
                <w:sz w:val="20"/>
                <w:szCs w:val="20"/>
                <w:lang w:val="vi-VN"/>
              </w:rPr>
              <w:t>0.</w:t>
            </w:r>
            <w:r w:rsidRPr="00A12BBF">
              <w:rPr>
                <w:rFonts w:ascii="Times New Roman" w:hAnsi="Times New Roman" w:cs="Times New Roman"/>
                <w:bCs/>
                <w:sz w:val="20"/>
                <w:szCs w:val="20"/>
              </w:rPr>
              <w:t>738</w:t>
            </w:r>
          </w:p>
        </w:tc>
      </w:tr>
      <w:tr w:rsidR="00EE3E50" w:rsidRPr="00C26402" w14:paraId="3E210FE0" w14:textId="77777777" w:rsidTr="00A12BBF">
        <w:tc>
          <w:tcPr>
            <w:tcW w:w="7083" w:type="dxa"/>
          </w:tcPr>
          <w:p w14:paraId="22A71459" w14:textId="77777777" w:rsidR="00EE3E50" w:rsidRPr="00A12BBF" w:rsidRDefault="00EE3E50" w:rsidP="00A12BBF">
            <w:pPr>
              <w:spacing w:after="120" w:line="480" w:lineRule="auto"/>
              <w:ind w:firstLine="720"/>
              <w:jc w:val="both"/>
              <w:rPr>
                <w:rFonts w:ascii="Times New Roman" w:hAnsi="Times New Roman" w:cs="Times New Roman"/>
                <w:bCs/>
                <w:sz w:val="20"/>
                <w:szCs w:val="20"/>
                <w:lang w:val="vi-VN"/>
              </w:rPr>
            </w:pPr>
            <w:proofErr w:type="spellStart"/>
            <w:r w:rsidRPr="00A12BBF">
              <w:rPr>
                <w:rFonts w:ascii="Times New Roman" w:hAnsi="Times New Roman" w:cs="Times New Roman"/>
                <w:sz w:val="20"/>
                <w:szCs w:val="20"/>
              </w:rPr>
              <w:t>ChatGPT</w:t>
            </w:r>
            <w:proofErr w:type="spellEnd"/>
            <w:r w:rsidRPr="00A12BBF">
              <w:rPr>
                <w:rFonts w:ascii="Times New Roman" w:hAnsi="Times New Roman" w:cs="Times New Roman"/>
                <w:sz w:val="20"/>
                <w:szCs w:val="20"/>
              </w:rPr>
              <w:t xml:space="preserve"> suggests and refines transition words to improve flow.</w:t>
            </w:r>
          </w:p>
        </w:tc>
        <w:tc>
          <w:tcPr>
            <w:tcW w:w="1134" w:type="dxa"/>
          </w:tcPr>
          <w:p w14:paraId="7EC459DE" w14:textId="77777777" w:rsidR="00EE3E50" w:rsidRPr="00A12BBF" w:rsidRDefault="00EE3E50" w:rsidP="00A12BBF">
            <w:pPr>
              <w:spacing w:after="120" w:line="480" w:lineRule="auto"/>
              <w:ind w:firstLine="720"/>
              <w:jc w:val="both"/>
              <w:rPr>
                <w:rFonts w:ascii="Times New Roman" w:hAnsi="Times New Roman" w:cs="Times New Roman"/>
                <w:bCs/>
                <w:sz w:val="20"/>
                <w:szCs w:val="20"/>
              </w:rPr>
            </w:pPr>
            <w:r w:rsidRPr="00A12BBF">
              <w:rPr>
                <w:rFonts w:ascii="Times New Roman" w:hAnsi="Times New Roman" w:cs="Times New Roman"/>
                <w:bCs/>
                <w:sz w:val="20"/>
                <w:szCs w:val="20"/>
              </w:rPr>
              <w:t>4</w:t>
            </w:r>
            <w:r w:rsidRPr="00A12BBF">
              <w:rPr>
                <w:rFonts w:ascii="Times New Roman" w:hAnsi="Times New Roman" w:cs="Times New Roman"/>
                <w:bCs/>
                <w:sz w:val="20"/>
                <w:szCs w:val="20"/>
                <w:lang w:val="vi-VN"/>
              </w:rPr>
              <w:t>.</w:t>
            </w:r>
            <w:r w:rsidRPr="00A12BBF">
              <w:rPr>
                <w:rFonts w:ascii="Times New Roman" w:hAnsi="Times New Roman" w:cs="Times New Roman"/>
                <w:bCs/>
                <w:sz w:val="20"/>
                <w:szCs w:val="20"/>
              </w:rPr>
              <w:t>25</w:t>
            </w:r>
          </w:p>
        </w:tc>
        <w:tc>
          <w:tcPr>
            <w:tcW w:w="992" w:type="dxa"/>
          </w:tcPr>
          <w:p w14:paraId="4DB89B0D" w14:textId="77777777" w:rsidR="00EE3E50" w:rsidRPr="00A12BBF" w:rsidRDefault="00EE3E50" w:rsidP="00A12BBF">
            <w:pPr>
              <w:spacing w:after="120" w:line="480" w:lineRule="auto"/>
              <w:ind w:firstLine="720"/>
              <w:jc w:val="both"/>
              <w:rPr>
                <w:rFonts w:ascii="Times New Roman" w:hAnsi="Times New Roman" w:cs="Times New Roman"/>
                <w:bCs/>
                <w:sz w:val="20"/>
                <w:szCs w:val="20"/>
              </w:rPr>
            </w:pPr>
            <w:r w:rsidRPr="00A12BBF">
              <w:rPr>
                <w:rFonts w:ascii="Times New Roman" w:hAnsi="Times New Roman" w:cs="Times New Roman"/>
                <w:bCs/>
                <w:sz w:val="20"/>
                <w:szCs w:val="20"/>
                <w:lang w:val="vi-VN"/>
              </w:rPr>
              <w:t>0.</w:t>
            </w:r>
            <w:r w:rsidRPr="00A12BBF">
              <w:rPr>
                <w:rFonts w:ascii="Times New Roman" w:hAnsi="Times New Roman" w:cs="Times New Roman"/>
                <w:bCs/>
                <w:sz w:val="20"/>
                <w:szCs w:val="20"/>
              </w:rPr>
              <w:t>700</w:t>
            </w:r>
          </w:p>
        </w:tc>
      </w:tr>
      <w:tr w:rsidR="00EE3E50" w:rsidRPr="00C26402" w14:paraId="5B6F81B2" w14:textId="77777777" w:rsidTr="00A12BBF">
        <w:tc>
          <w:tcPr>
            <w:tcW w:w="7083" w:type="dxa"/>
          </w:tcPr>
          <w:p w14:paraId="156AC929" w14:textId="77777777" w:rsidR="00EE3E50" w:rsidRPr="00A12BBF" w:rsidRDefault="00EE3E50" w:rsidP="00A12BBF">
            <w:pPr>
              <w:spacing w:after="120" w:line="480" w:lineRule="auto"/>
              <w:ind w:firstLine="720"/>
              <w:jc w:val="both"/>
              <w:rPr>
                <w:rFonts w:ascii="Times New Roman" w:hAnsi="Times New Roman" w:cs="Times New Roman"/>
                <w:bCs/>
                <w:sz w:val="20"/>
                <w:szCs w:val="20"/>
                <w:lang w:val="vi-VN"/>
              </w:rPr>
            </w:pPr>
            <w:proofErr w:type="spellStart"/>
            <w:r w:rsidRPr="00A12BBF">
              <w:rPr>
                <w:rFonts w:ascii="Times New Roman" w:hAnsi="Times New Roman" w:cs="Times New Roman"/>
                <w:sz w:val="20"/>
                <w:szCs w:val="20"/>
              </w:rPr>
              <w:lastRenderedPageBreak/>
              <w:t>ChatGPT</w:t>
            </w:r>
            <w:proofErr w:type="spellEnd"/>
            <w:r w:rsidRPr="00A12BBF">
              <w:rPr>
                <w:rFonts w:ascii="Times New Roman" w:hAnsi="Times New Roman" w:cs="Times New Roman"/>
                <w:sz w:val="20"/>
                <w:szCs w:val="20"/>
              </w:rPr>
              <w:t xml:space="preserve"> provides useful vocabulary and helps me expand my word choices while writing.</w:t>
            </w:r>
          </w:p>
        </w:tc>
        <w:tc>
          <w:tcPr>
            <w:tcW w:w="1134" w:type="dxa"/>
          </w:tcPr>
          <w:p w14:paraId="3CB3F9FE" w14:textId="77777777" w:rsidR="00EE3E50" w:rsidRPr="00A12BBF" w:rsidRDefault="00EE3E50" w:rsidP="00A12BBF">
            <w:pPr>
              <w:spacing w:after="120" w:line="480" w:lineRule="auto"/>
              <w:ind w:firstLine="720"/>
              <w:jc w:val="both"/>
              <w:rPr>
                <w:rFonts w:ascii="Times New Roman" w:hAnsi="Times New Roman" w:cs="Times New Roman"/>
                <w:bCs/>
                <w:sz w:val="20"/>
                <w:szCs w:val="20"/>
              </w:rPr>
            </w:pPr>
            <w:r w:rsidRPr="00A12BBF">
              <w:rPr>
                <w:rFonts w:ascii="Times New Roman" w:hAnsi="Times New Roman" w:cs="Times New Roman"/>
                <w:bCs/>
                <w:sz w:val="20"/>
                <w:szCs w:val="20"/>
              </w:rPr>
              <w:t>4.25</w:t>
            </w:r>
          </w:p>
        </w:tc>
        <w:tc>
          <w:tcPr>
            <w:tcW w:w="992" w:type="dxa"/>
          </w:tcPr>
          <w:p w14:paraId="5F8A65C8" w14:textId="77777777" w:rsidR="00EE3E50" w:rsidRPr="00A12BBF" w:rsidRDefault="00EE3E50" w:rsidP="00A12BBF">
            <w:pPr>
              <w:spacing w:after="120" w:line="480" w:lineRule="auto"/>
              <w:ind w:firstLine="720"/>
              <w:jc w:val="both"/>
              <w:rPr>
                <w:rFonts w:ascii="Times New Roman" w:hAnsi="Times New Roman" w:cs="Times New Roman"/>
                <w:bCs/>
                <w:sz w:val="20"/>
                <w:szCs w:val="20"/>
              </w:rPr>
            </w:pPr>
            <w:r w:rsidRPr="00A12BBF">
              <w:rPr>
                <w:rFonts w:ascii="Times New Roman" w:hAnsi="Times New Roman" w:cs="Times New Roman"/>
                <w:bCs/>
                <w:sz w:val="20"/>
                <w:szCs w:val="20"/>
              </w:rPr>
              <w:t>0.751</w:t>
            </w:r>
          </w:p>
        </w:tc>
      </w:tr>
      <w:tr w:rsidR="00EE3E50" w:rsidRPr="00C26402" w14:paraId="1C929187" w14:textId="77777777" w:rsidTr="00A12BBF">
        <w:tc>
          <w:tcPr>
            <w:tcW w:w="7083" w:type="dxa"/>
          </w:tcPr>
          <w:p w14:paraId="5FCF73E9" w14:textId="77777777" w:rsidR="00EE3E50" w:rsidRPr="00A12BBF" w:rsidRDefault="00EE3E50" w:rsidP="00A12BBF">
            <w:pPr>
              <w:spacing w:after="120" w:line="480" w:lineRule="auto"/>
              <w:ind w:firstLine="720"/>
              <w:jc w:val="both"/>
              <w:rPr>
                <w:rFonts w:ascii="Times New Roman" w:hAnsi="Times New Roman" w:cs="Times New Roman"/>
                <w:bCs/>
                <w:sz w:val="20"/>
                <w:szCs w:val="20"/>
                <w:lang w:val="vi-VN"/>
              </w:rPr>
            </w:pPr>
            <w:proofErr w:type="spellStart"/>
            <w:r w:rsidRPr="00A12BBF">
              <w:rPr>
                <w:rFonts w:ascii="Times New Roman" w:hAnsi="Times New Roman" w:cs="Times New Roman"/>
                <w:sz w:val="20"/>
                <w:szCs w:val="20"/>
              </w:rPr>
              <w:t>ChatGPT</w:t>
            </w:r>
            <w:proofErr w:type="spellEnd"/>
            <w:r w:rsidRPr="00A12BBF">
              <w:rPr>
                <w:rFonts w:ascii="Times New Roman" w:hAnsi="Times New Roman" w:cs="Times New Roman"/>
                <w:sz w:val="20"/>
                <w:szCs w:val="20"/>
              </w:rPr>
              <w:t xml:space="preserve"> helps me communicate my ideas more clearly and effectively.</w:t>
            </w:r>
          </w:p>
        </w:tc>
        <w:tc>
          <w:tcPr>
            <w:tcW w:w="1134" w:type="dxa"/>
          </w:tcPr>
          <w:p w14:paraId="349EA137" w14:textId="77777777" w:rsidR="00EE3E50" w:rsidRPr="00A12BBF" w:rsidRDefault="00EE3E50" w:rsidP="00A12BBF">
            <w:pPr>
              <w:spacing w:after="120" w:line="480" w:lineRule="auto"/>
              <w:ind w:firstLine="720"/>
              <w:jc w:val="both"/>
              <w:rPr>
                <w:rFonts w:ascii="Times New Roman" w:hAnsi="Times New Roman" w:cs="Times New Roman"/>
                <w:bCs/>
                <w:sz w:val="20"/>
                <w:szCs w:val="20"/>
                <w:lang w:val="vi-VN"/>
              </w:rPr>
            </w:pPr>
            <w:r w:rsidRPr="00A12BBF">
              <w:rPr>
                <w:rFonts w:ascii="Times New Roman" w:hAnsi="Times New Roman" w:cs="Times New Roman"/>
                <w:bCs/>
                <w:sz w:val="20"/>
                <w:szCs w:val="20"/>
              </w:rPr>
              <w:t>3.92</w:t>
            </w:r>
          </w:p>
        </w:tc>
        <w:tc>
          <w:tcPr>
            <w:tcW w:w="992" w:type="dxa"/>
          </w:tcPr>
          <w:p w14:paraId="449B8037" w14:textId="77777777" w:rsidR="00EE3E50" w:rsidRPr="00A12BBF" w:rsidRDefault="00EE3E50" w:rsidP="00A12BBF">
            <w:pPr>
              <w:spacing w:after="120" w:line="480" w:lineRule="auto"/>
              <w:ind w:firstLine="720"/>
              <w:jc w:val="both"/>
              <w:rPr>
                <w:rFonts w:ascii="Times New Roman" w:hAnsi="Times New Roman" w:cs="Times New Roman"/>
                <w:bCs/>
                <w:sz w:val="20"/>
                <w:szCs w:val="20"/>
                <w:lang w:val="vi-VN"/>
              </w:rPr>
            </w:pPr>
            <w:r w:rsidRPr="00A12BBF">
              <w:rPr>
                <w:rFonts w:ascii="Times New Roman" w:hAnsi="Times New Roman" w:cs="Times New Roman"/>
                <w:bCs/>
                <w:sz w:val="20"/>
                <w:szCs w:val="20"/>
                <w:lang w:val="vi-VN"/>
              </w:rPr>
              <w:t>0.</w:t>
            </w:r>
            <w:r w:rsidRPr="00A12BBF">
              <w:rPr>
                <w:rFonts w:ascii="Times New Roman" w:hAnsi="Times New Roman" w:cs="Times New Roman"/>
                <w:bCs/>
                <w:sz w:val="20"/>
                <w:szCs w:val="20"/>
              </w:rPr>
              <w:t>766</w:t>
            </w:r>
          </w:p>
        </w:tc>
      </w:tr>
      <w:tr w:rsidR="00EE3E50" w:rsidRPr="00C26402" w14:paraId="39BEC647" w14:textId="77777777" w:rsidTr="00A12BBF">
        <w:tc>
          <w:tcPr>
            <w:tcW w:w="7083" w:type="dxa"/>
          </w:tcPr>
          <w:p w14:paraId="2F970BF1" w14:textId="45955010" w:rsidR="00EE3E50" w:rsidRPr="00A12BBF" w:rsidRDefault="00EE3E50" w:rsidP="00A12BBF">
            <w:pPr>
              <w:spacing w:after="120" w:line="480" w:lineRule="auto"/>
              <w:ind w:firstLine="720"/>
              <w:jc w:val="both"/>
              <w:rPr>
                <w:rFonts w:ascii="Times New Roman" w:hAnsi="Times New Roman" w:cs="Times New Roman"/>
                <w:sz w:val="20"/>
                <w:szCs w:val="20"/>
              </w:rPr>
            </w:pPr>
            <w:proofErr w:type="spellStart"/>
            <w:r w:rsidRPr="00A12BBF">
              <w:rPr>
                <w:rFonts w:ascii="Times New Roman" w:hAnsi="Times New Roman" w:cs="Times New Roman"/>
                <w:sz w:val="20"/>
                <w:szCs w:val="20"/>
              </w:rPr>
              <w:t>ChatGPT</w:t>
            </w:r>
            <w:proofErr w:type="spellEnd"/>
            <w:r w:rsidRPr="00A12BBF">
              <w:rPr>
                <w:rFonts w:ascii="Times New Roman" w:hAnsi="Times New Roman" w:cs="Times New Roman"/>
                <w:sz w:val="20"/>
                <w:szCs w:val="20"/>
              </w:rPr>
              <w:t xml:space="preserve"> speeds up the editing and proofreading process for my essays.</w:t>
            </w:r>
          </w:p>
        </w:tc>
        <w:tc>
          <w:tcPr>
            <w:tcW w:w="1134" w:type="dxa"/>
          </w:tcPr>
          <w:p w14:paraId="50B1F1AB" w14:textId="77777777" w:rsidR="00EE3E50" w:rsidRPr="00A12BBF" w:rsidRDefault="00EE3E50" w:rsidP="00A12BBF">
            <w:pPr>
              <w:spacing w:after="120" w:line="480" w:lineRule="auto"/>
              <w:ind w:firstLine="720"/>
              <w:jc w:val="both"/>
              <w:rPr>
                <w:rFonts w:ascii="Times New Roman" w:hAnsi="Times New Roman" w:cs="Times New Roman"/>
                <w:bCs/>
                <w:sz w:val="20"/>
                <w:szCs w:val="20"/>
              </w:rPr>
            </w:pPr>
            <w:r w:rsidRPr="00A12BBF">
              <w:rPr>
                <w:rFonts w:ascii="Times New Roman" w:hAnsi="Times New Roman" w:cs="Times New Roman"/>
                <w:bCs/>
                <w:sz w:val="20"/>
                <w:szCs w:val="20"/>
              </w:rPr>
              <w:t>3.85</w:t>
            </w:r>
          </w:p>
        </w:tc>
        <w:tc>
          <w:tcPr>
            <w:tcW w:w="992" w:type="dxa"/>
          </w:tcPr>
          <w:p w14:paraId="55911426" w14:textId="77777777" w:rsidR="00EE3E50" w:rsidRPr="00A12BBF" w:rsidRDefault="00EE3E50" w:rsidP="00A12BBF">
            <w:pPr>
              <w:spacing w:after="120" w:line="480" w:lineRule="auto"/>
              <w:ind w:firstLine="720"/>
              <w:jc w:val="both"/>
              <w:rPr>
                <w:rFonts w:ascii="Times New Roman" w:hAnsi="Times New Roman" w:cs="Times New Roman"/>
                <w:bCs/>
                <w:sz w:val="20"/>
                <w:szCs w:val="20"/>
              </w:rPr>
            </w:pPr>
            <w:r w:rsidRPr="00A12BBF">
              <w:rPr>
                <w:rFonts w:ascii="Times New Roman" w:hAnsi="Times New Roman" w:cs="Times New Roman"/>
                <w:bCs/>
                <w:sz w:val="20"/>
                <w:szCs w:val="20"/>
              </w:rPr>
              <w:t>0.848</w:t>
            </w:r>
          </w:p>
        </w:tc>
      </w:tr>
      <w:bookmarkEnd w:id="3"/>
    </w:tbl>
    <w:p w14:paraId="66C96EC7" w14:textId="77777777" w:rsidR="00EE3E50" w:rsidRPr="00C26402" w:rsidRDefault="00EE3E50" w:rsidP="003C2272">
      <w:pPr>
        <w:spacing w:after="120" w:line="480" w:lineRule="auto"/>
        <w:ind w:firstLine="720"/>
        <w:rPr>
          <w:rFonts w:ascii="Times New Roman" w:hAnsi="Times New Roman" w:cs="Times New Roman"/>
          <w:bCs/>
          <w:color w:val="156082" w:themeColor="accent1"/>
        </w:rPr>
      </w:pPr>
    </w:p>
    <w:bookmarkEnd w:id="2"/>
    <w:p w14:paraId="0D3E0E49" w14:textId="77777777" w:rsidR="00EE3E50" w:rsidRPr="00C26402" w:rsidRDefault="00EE3E50" w:rsidP="003C2272">
      <w:pPr>
        <w:spacing w:after="120" w:line="480" w:lineRule="auto"/>
        <w:ind w:firstLine="720"/>
        <w:jc w:val="both"/>
        <w:rPr>
          <w:rFonts w:ascii="Times New Roman" w:hAnsi="Times New Roman" w:cs="Times New Roman"/>
        </w:rPr>
      </w:pPr>
      <w:r w:rsidRPr="00C26402">
        <w:rPr>
          <w:rFonts w:ascii="Times New Roman" w:hAnsi="Times New Roman" w:cs="Times New Roman"/>
        </w:rPr>
        <w:t xml:space="preserve">Closely following, with the same mean score of 4.21, were its effectiveness in checking spelling and grammar errors. Additionally, students highly valued </w:t>
      </w:r>
      <w:proofErr w:type="spellStart"/>
      <w:r w:rsidRPr="00C26402">
        <w:rPr>
          <w:rFonts w:ascii="Times New Roman" w:hAnsi="Times New Roman" w:cs="Times New Roman"/>
        </w:rPr>
        <w:t>ChatGPT</w:t>
      </w:r>
      <w:proofErr w:type="spellEnd"/>
      <w:r w:rsidRPr="00C26402">
        <w:rPr>
          <w:rFonts w:ascii="Times New Roman" w:hAnsi="Times New Roman" w:cs="Times New Roman"/>
        </w:rPr>
        <w:t xml:space="preserve"> as a tool for overcoming writer’s block and fostering creativity, reflected in a strong rating (Mean = 4.10). Moreover, they found </w:t>
      </w:r>
      <w:proofErr w:type="spellStart"/>
      <w:r w:rsidRPr="00C26402">
        <w:rPr>
          <w:rFonts w:ascii="Times New Roman" w:hAnsi="Times New Roman" w:cs="Times New Roman"/>
        </w:rPr>
        <w:t>ChatGPT</w:t>
      </w:r>
      <w:proofErr w:type="spellEnd"/>
      <w:r w:rsidRPr="00C26402">
        <w:rPr>
          <w:rFonts w:ascii="Times New Roman" w:hAnsi="Times New Roman" w:cs="Times New Roman"/>
        </w:rPr>
        <w:t xml:space="preserve"> beneficial for learning new sentence structures, with a well-rated mean score of 4.00, reinforcing its potential role as a tutor in the writing process. </w:t>
      </w:r>
    </w:p>
    <w:p w14:paraId="1BC28C0E" w14:textId="4EF8979D" w:rsidR="00EE3E50" w:rsidRPr="00C26402" w:rsidRDefault="00EE3E50" w:rsidP="003C2272">
      <w:pPr>
        <w:spacing w:after="120" w:line="480" w:lineRule="auto"/>
        <w:ind w:firstLine="720"/>
        <w:jc w:val="both"/>
        <w:rPr>
          <w:rFonts w:ascii="Times New Roman" w:hAnsi="Times New Roman" w:cs="Times New Roman"/>
        </w:rPr>
      </w:pPr>
      <w:r w:rsidRPr="00C26402">
        <w:rPr>
          <w:rFonts w:ascii="Times New Roman" w:hAnsi="Times New Roman" w:cs="Times New Roman"/>
        </w:rPr>
        <w:t xml:space="preserve">Another noteworthy finding is that several other features received slightly lower but still positive mean scores. </w:t>
      </w:r>
      <w:proofErr w:type="spellStart"/>
      <w:r w:rsidRPr="00C26402">
        <w:rPr>
          <w:rFonts w:ascii="Times New Roman" w:hAnsi="Times New Roman" w:cs="Times New Roman"/>
        </w:rPr>
        <w:t>ChatGPT</w:t>
      </w:r>
      <w:proofErr w:type="spellEnd"/>
      <w:r w:rsidRPr="00C26402">
        <w:rPr>
          <w:rFonts w:ascii="Times New Roman" w:hAnsi="Times New Roman" w:cs="Times New Roman"/>
        </w:rPr>
        <w:t xml:space="preserve"> was recognized for its ability to help </w:t>
      </w:r>
      <w:proofErr w:type="gramStart"/>
      <w:r w:rsidRPr="00C26402">
        <w:rPr>
          <w:rFonts w:ascii="Times New Roman" w:hAnsi="Times New Roman" w:cs="Times New Roman"/>
        </w:rPr>
        <w:t>students</w:t>
      </w:r>
      <w:proofErr w:type="gramEnd"/>
      <w:r w:rsidRPr="00C26402">
        <w:rPr>
          <w:rFonts w:ascii="Times New Roman" w:hAnsi="Times New Roman" w:cs="Times New Roman"/>
        </w:rPr>
        <w:t xml:space="preserve"> express ideas effectively (Mean = 3.92), followed by its function in reviewing and refining essays (Mean = 3.85). The lowest-rated feature in the table was its role in brainstorming and drafting essays, which received a mean score of 3.78.</w:t>
      </w:r>
    </w:p>
    <w:p w14:paraId="581D759F" w14:textId="721A7FFD" w:rsidR="00766FE4" w:rsidRPr="00C26402" w:rsidRDefault="00766FE4" w:rsidP="003C2272">
      <w:pPr>
        <w:spacing w:after="120" w:line="480" w:lineRule="auto"/>
        <w:ind w:firstLine="720"/>
        <w:jc w:val="both"/>
        <w:rPr>
          <w:rFonts w:ascii="Times New Roman" w:hAnsi="Times New Roman" w:cs="Times New Roman"/>
        </w:rPr>
      </w:pPr>
      <w:r w:rsidRPr="00C26402">
        <w:rPr>
          <w:rFonts w:ascii="Times New Roman" w:hAnsi="Times New Roman" w:cs="Times New Roman"/>
        </w:rPr>
        <w:t xml:space="preserve">The results in Table </w:t>
      </w:r>
      <w:r w:rsidR="00EE3E50">
        <w:rPr>
          <w:rFonts w:ascii="Times New Roman" w:hAnsi="Times New Roman" w:cs="Times New Roman"/>
        </w:rPr>
        <w:t>2</w:t>
      </w:r>
      <w:r w:rsidRPr="00C26402">
        <w:rPr>
          <w:rFonts w:ascii="Times New Roman" w:hAnsi="Times New Roman" w:cs="Times New Roman"/>
        </w:rPr>
        <w:t xml:space="preserve"> indicate that students were highly motivated to use </w:t>
      </w:r>
      <w:proofErr w:type="spellStart"/>
      <w:r w:rsidRPr="00C26402">
        <w:rPr>
          <w:rFonts w:ascii="Times New Roman" w:hAnsi="Times New Roman" w:cs="Times New Roman"/>
        </w:rPr>
        <w:t>ChatGPT</w:t>
      </w:r>
      <w:proofErr w:type="spellEnd"/>
      <w:r w:rsidRPr="00C26402">
        <w:rPr>
          <w:rFonts w:ascii="Times New Roman" w:hAnsi="Times New Roman" w:cs="Times New Roman"/>
        </w:rPr>
        <w:t xml:space="preserve"> for writing practice, as the mean values in the survey are generally high. The most significant motivation for using </w:t>
      </w:r>
      <w:proofErr w:type="spellStart"/>
      <w:r w:rsidRPr="00C26402">
        <w:rPr>
          <w:rFonts w:ascii="Times New Roman" w:hAnsi="Times New Roman" w:cs="Times New Roman"/>
        </w:rPr>
        <w:t>ChatGPT</w:t>
      </w:r>
      <w:proofErr w:type="spellEnd"/>
      <w:r w:rsidRPr="00C26402">
        <w:rPr>
          <w:rFonts w:ascii="Times New Roman" w:hAnsi="Times New Roman" w:cs="Times New Roman"/>
        </w:rPr>
        <w:t xml:space="preserve"> is its ability to instantly provide feedback, which boosts students’ confidence (Mean = 4.10) and encourages them to write more (Mean = 4.03).</w:t>
      </w:r>
    </w:p>
    <w:p w14:paraId="6FE5AC4F" w14:textId="62B394CE" w:rsidR="00AE58A9" w:rsidRPr="00AE58A9" w:rsidRDefault="008A693A" w:rsidP="00AE58A9">
      <w:pPr>
        <w:spacing w:after="120" w:line="480" w:lineRule="auto"/>
        <w:rPr>
          <w:rFonts w:ascii="Times New Roman" w:hAnsi="Times New Roman" w:cs="Times New Roman"/>
          <w:bCs/>
          <w:i/>
          <w:iCs/>
          <w:color w:val="000000" w:themeColor="text1"/>
        </w:rPr>
      </w:pPr>
      <w:bookmarkStart w:id="4" w:name="_Hlk196467919"/>
      <w:r w:rsidRPr="00AE58A9">
        <w:rPr>
          <w:rFonts w:ascii="Times New Roman" w:hAnsi="Times New Roman" w:cs="Times New Roman"/>
          <w:b/>
          <w:color w:val="000000" w:themeColor="text1"/>
          <w:lang w:val="vi-VN"/>
        </w:rPr>
        <w:t xml:space="preserve">Table </w:t>
      </w:r>
      <w:r w:rsidR="00EE3E50" w:rsidRPr="00AE58A9">
        <w:rPr>
          <w:rFonts w:ascii="Times New Roman" w:hAnsi="Times New Roman" w:cs="Times New Roman"/>
          <w:b/>
          <w:color w:val="000000" w:themeColor="text1"/>
        </w:rPr>
        <w:t>2</w:t>
      </w:r>
    </w:p>
    <w:p w14:paraId="40FD10F7" w14:textId="26784B18" w:rsidR="008A693A" w:rsidRPr="00C26402" w:rsidRDefault="008A693A" w:rsidP="00CD4A04">
      <w:pPr>
        <w:spacing w:after="120" w:line="240" w:lineRule="auto"/>
        <w:rPr>
          <w:rFonts w:ascii="Times New Roman" w:hAnsi="Times New Roman" w:cs="Times New Roman"/>
          <w:i/>
          <w:iCs/>
        </w:rPr>
      </w:pPr>
      <w:proofErr w:type="spellStart"/>
      <w:r w:rsidRPr="00C26402">
        <w:rPr>
          <w:rFonts w:ascii="Times New Roman" w:hAnsi="Times New Roman" w:cs="Times New Roman"/>
          <w:i/>
          <w:iCs/>
        </w:rPr>
        <w:t>ChatGPT</w:t>
      </w:r>
      <w:proofErr w:type="spellEnd"/>
      <w:r w:rsidRPr="00C26402">
        <w:rPr>
          <w:rFonts w:ascii="Times New Roman" w:hAnsi="Times New Roman" w:cs="Times New Roman"/>
          <w:i/>
          <w:iCs/>
        </w:rPr>
        <w:t xml:space="preserve"> inspires me to write English essays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2"/>
        <w:gridCol w:w="1392"/>
        <w:gridCol w:w="1386"/>
      </w:tblGrid>
      <w:tr w:rsidR="008A693A" w:rsidRPr="00C26402" w14:paraId="6E9EA1D6" w14:textId="77777777" w:rsidTr="00B5634B">
        <w:tc>
          <w:tcPr>
            <w:tcW w:w="7083" w:type="dxa"/>
            <w:vMerge w:val="restart"/>
            <w:tcBorders>
              <w:top w:val="single" w:sz="4" w:space="0" w:color="auto"/>
              <w:bottom w:val="nil"/>
            </w:tcBorders>
          </w:tcPr>
          <w:p w14:paraId="5B188990" w14:textId="031202FD" w:rsidR="008A693A" w:rsidRPr="00B5634B" w:rsidRDefault="008D7B37" w:rsidP="00B5634B">
            <w:pPr>
              <w:spacing w:after="120" w:line="480" w:lineRule="auto"/>
              <w:ind w:firstLine="720"/>
              <w:rPr>
                <w:rFonts w:ascii="Times New Roman" w:hAnsi="Times New Roman" w:cs="Times New Roman"/>
                <w:b/>
                <w:bCs/>
                <w:sz w:val="20"/>
                <w:szCs w:val="20"/>
                <w:lang w:val="vi-VN"/>
              </w:rPr>
            </w:pPr>
            <w:proofErr w:type="spellStart"/>
            <w:r w:rsidRPr="00B5634B">
              <w:rPr>
                <w:rFonts w:ascii="Times New Roman" w:hAnsi="Times New Roman" w:cs="Times New Roman"/>
                <w:b/>
                <w:bCs/>
                <w:sz w:val="20"/>
                <w:szCs w:val="20"/>
              </w:rPr>
              <w:lastRenderedPageBreak/>
              <w:t>ChatGPT</w:t>
            </w:r>
            <w:proofErr w:type="spellEnd"/>
            <w:r w:rsidRPr="00B5634B">
              <w:rPr>
                <w:rFonts w:ascii="Times New Roman" w:hAnsi="Times New Roman" w:cs="Times New Roman"/>
                <w:b/>
                <w:bCs/>
                <w:sz w:val="20"/>
                <w:szCs w:val="20"/>
              </w:rPr>
              <w:t xml:space="preserve"> inspires me to write English essays</w:t>
            </w:r>
          </w:p>
        </w:tc>
        <w:tc>
          <w:tcPr>
            <w:tcW w:w="2126" w:type="dxa"/>
            <w:gridSpan w:val="2"/>
            <w:tcBorders>
              <w:top w:val="single" w:sz="4" w:space="0" w:color="auto"/>
              <w:bottom w:val="nil"/>
            </w:tcBorders>
          </w:tcPr>
          <w:p w14:paraId="57623BD8" w14:textId="55F37E17" w:rsidR="008A693A" w:rsidRPr="00B5634B" w:rsidRDefault="008A693A" w:rsidP="00B5634B">
            <w:pPr>
              <w:spacing w:after="120" w:line="480" w:lineRule="auto"/>
              <w:ind w:firstLine="720"/>
              <w:rPr>
                <w:rFonts w:ascii="Times New Roman" w:hAnsi="Times New Roman" w:cs="Times New Roman"/>
                <w:bCs/>
                <w:sz w:val="20"/>
                <w:szCs w:val="20"/>
              </w:rPr>
            </w:pPr>
            <w:r w:rsidRPr="00B5634B">
              <w:rPr>
                <w:rFonts w:ascii="Times New Roman" w:hAnsi="Times New Roman" w:cs="Times New Roman"/>
                <w:bCs/>
                <w:sz w:val="20"/>
                <w:szCs w:val="20"/>
                <w:lang w:val="vi-VN"/>
              </w:rPr>
              <w:t xml:space="preserve">N = </w:t>
            </w:r>
            <w:r w:rsidR="00E53FDD" w:rsidRPr="00B5634B">
              <w:rPr>
                <w:rFonts w:ascii="Times New Roman" w:hAnsi="Times New Roman" w:cs="Times New Roman"/>
                <w:bCs/>
                <w:sz w:val="20"/>
                <w:szCs w:val="20"/>
              </w:rPr>
              <w:t>50</w:t>
            </w:r>
          </w:p>
        </w:tc>
      </w:tr>
      <w:tr w:rsidR="008A693A" w:rsidRPr="00C26402" w14:paraId="48F4AF26" w14:textId="77777777" w:rsidTr="00B5634B">
        <w:tc>
          <w:tcPr>
            <w:tcW w:w="7083" w:type="dxa"/>
            <w:vMerge/>
            <w:tcBorders>
              <w:top w:val="nil"/>
              <w:bottom w:val="single" w:sz="4" w:space="0" w:color="auto"/>
            </w:tcBorders>
          </w:tcPr>
          <w:p w14:paraId="56B37CD0" w14:textId="77777777" w:rsidR="008A693A" w:rsidRPr="00B5634B" w:rsidRDefault="008A693A" w:rsidP="00B5634B">
            <w:pPr>
              <w:spacing w:after="120" w:line="480" w:lineRule="auto"/>
              <w:ind w:firstLine="720"/>
              <w:rPr>
                <w:rFonts w:ascii="Times New Roman" w:hAnsi="Times New Roman" w:cs="Times New Roman"/>
                <w:bCs/>
                <w:sz w:val="20"/>
                <w:szCs w:val="20"/>
                <w:lang w:val="vi-VN"/>
              </w:rPr>
            </w:pPr>
          </w:p>
        </w:tc>
        <w:tc>
          <w:tcPr>
            <w:tcW w:w="1134" w:type="dxa"/>
            <w:tcBorders>
              <w:top w:val="nil"/>
              <w:bottom w:val="single" w:sz="4" w:space="0" w:color="auto"/>
            </w:tcBorders>
          </w:tcPr>
          <w:p w14:paraId="3EC80AF5" w14:textId="77777777" w:rsidR="008A693A" w:rsidRPr="00B5634B" w:rsidRDefault="008A693A" w:rsidP="00B5634B">
            <w:pPr>
              <w:spacing w:after="120" w:line="480" w:lineRule="auto"/>
              <w:ind w:firstLine="720"/>
              <w:rPr>
                <w:rFonts w:ascii="Times New Roman" w:hAnsi="Times New Roman" w:cs="Times New Roman"/>
                <w:bCs/>
                <w:sz w:val="20"/>
                <w:szCs w:val="20"/>
                <w:lang w:val="vi-VN"/>
              </w:rPr>
            </w:pPr>
            <w:r w:rsidRPr="00B5634B">
              <w:rPr>
                <w:rFonts w:ascii="Times New Roman" w:hAnsi="Times New Roman" w:cs="Times New Roman"/>
                <w:bCs/>
                <w:sz w:val="20"/>
                <w:szCs w:val="20"/>
                <w:lang w:val="vi-VN"/>
              </w:rPr>
              <w:t>Mean</w:t>
            </w:r>
          </w:p>
        </w:tc>
        <w:tc>
          <w:tcPr>
            <w:tcW w:w="992" w:type="dxa"/>
            <w:tcBorders>
              <w:top w:val="nil"/>
              <w:bottom w:val="single" w:sz="4" w:space="0" w:color="auto"/>
            </w:tcBorders>
          </w:tcPr>
          <w:p w14:paraId="1B593937" w14:textId="77777777" w:rsidR="008A693A" w:rsidRPr="00B5634B" w:rsidRDefault="008A693A" w:rsidP="00B5634B">
            <w:pPr>
              <w:spacing w:after="120" w:line="480" w:lineRule="auto"/>
              <w:ind w:firstLine="720"/>
              <w:rPr>
                <w:rFonts w:ascii="Times New Roman" w:hAnsi="Times New Roman" w:cs="Times New Roman"/>
                <w:bCs/>
                <w:sz w:val="20"/>
                <w:szCs w:val="20"/>
                <w:lang w:val="vi-VN"/>
              </w:rPr>
            </w:pPr>
            <w:r w:rsidRPr="00B5634B">
              <w:rPr>
                <w:rFonts w:ascii="Times New Roman" w:hAnsi="Times New Roman" w:cs="Times New Roman"/>
                <w:bCs/>
                <w:sz w:val="20"/>
                <w:szCs w:val="20"/>
                <w:lang w:val="vi-VN"/>
              </w:rPr>
              <w:t xml:space="preserve"> SD</w:t>
            </w:r>
          </w:p>
        </w:tc>
      </w:tr>
      <w:tr w:rsidR="008A693A" w:rsidRPr="00C26402" w14:paraId="210DBDE5" w14:textId="77777777" w:rsidTr="00B5634B">
        <w:tc>
          <w:tcPr>
            <w:tcW w:w="7083" w:type="dxa"/>
            <w:tcBorders>
              <w:top w:val="single" w:sz="4" w:space="0" w:color="auto"/>
            </w:tcBorders>
          </w:tcPr>
          <w:p w14:paraId="6DF0192C" w14:textId="73E9B9C7" w:rsidR="008A693A" w:rsidRPr="00B5634B" w:rsidRDefault="008A693A" w:rsidP="00B5634B">
            <w:pPr>
              <w:spacing w:after="120" w:line="480" w:lineRule="auto"/>
              <w:ind w:firstLine="720"/>
              <w:rPr>
                <w:rFonts w:ascii="Times New Roman" w:hAnsi="Times New Roman" w:cs="Times New Roman"/>
                <w:bCs/>
                <w:sz w:val="20"/>
                <w:szCs w:val="20"/>
                <w:lang w:val="vi-VN"/>
              </w:rPr>
            </w:pPr>
            <w:proofErr w:type="spellStart"/>
            <w:r w:rsidRPr="00B5634B">
              <w:rPr>
                <w:rFonts w:ascii="Times New Roman" w:eastAsia="Times New Roman" w:hAnsi="Times New Roman" w:cs="Times New Roman"/>
                <w:sz w:val="20"/>
                <w:szCs w:val="20"/>
              </w:rPr>
              <w:t>ChatGPT</w:t>
            </w:r>
            <w:proofErr w:type="spellEnd"/>
            <w:r w:rsidRPr="00B5634B">
              <w:rPr>
                <w:rFonts w:ascii="Times New Roman" w:eastAsia="Times New Roman" w:hAnsi="Times New Roman" w:cs="Times New Roman"/>
                <w:sz w:val="20"/>
                <w:szCs w:val="20"/>
              </w:rPr>
              <w:t xml:space="preserve"> helps me complete English essays more quickly, saving valuable study time.</w:t>
            </w:r>
          </w:p>
        </w:tc>
        <w:tc>
          <w:tcPr>
            <w:tcW w:w="1134" w:type="dxa"/>
            <w:tcBorders>
              <w:top w:val="single" w:sz="4" w:space="0" w:color="auto"/>
            </w:tcBorders>
          </w:tcPr>
          <w:p w14:paraId="2F029B0E" w14:textId="3B317837" w:rsidR="008A693A" w:rsidRPr="00B5634B" w:rsidRDefault="008A693A" w:rsidP="00B5634B">
            <w:pPr>
              <w:spacing w:after="120" w:line="480" w:lineRule="auto"/>
              <w:ind w:firstLine="720"/>
              <w:rPr>
                <w:rFonts w:ascii="Times New Roman" w:hAnsi="Times New Roman" w:cs="Times New Roman"/>
                <w:bCs/>
                <w:sz w:val="20"/>
                <w:szCs w:val="20"/>
              </w:rPr>
            </w:pPr>
            <w:r w:rsidRPr="00B5634B">
              <w:rPr>
                <w:rFonts w:ascii="Times New Roman" w:hAnsi="Times New Roman" w:cs="Times New Roman"/>
                <w:bCs/>
                <w:sz w:val="20"/>
                <w:szCs w:val="20"/>
                <w:lang w:val="vi-VN"/>
              </w:rPr>
              <w:t>3.</w:t>
            </w:r>
            <w:r w:rsidR="008D7B37" w:rsidRPr="00B5634B">
              <w:rPr>
                <w:rFonts w:ascii="Times New Roman" w:hAnsi="Times New Roman" w:cs="Times New Roman"/>
                <w:bCs/>
                <w:sz w:val="20"/>
                <w:szCs w:val="20"/>
              </w:rPr>
              <w:t>89</w:t>
            </w:r>
          </w:p>
        </w:tc>
        <w:tc>
          <w:tcPr>
            <w:tcW w:w="992" w:type="dxa"/>
            <w:tcBorders>
              <w:top w:val="single" w:sz="4" w:space="0" w:color="auto"/>
            </w:tcBorders>
          </w:tcPr>
          <w:p w14:paraId="12033B7C" w14:textId="3CE658EE" w:rsidR="008A693A" w:rsidRPr="00B5634B" w:rsidRDefault="008A693A" w:rsidP="00B5634B">
            <w:pPr>
              <w:spacing w:after="120" w:line="480" w:lineRule="auto"/>
              <w:ind w:firstLine="720"/>
              <w:rPr>
                <w:rFonts w:ascii="Times New Roman" w:hAnsi="Times New Roman" w:cs="Times New Roman"/>
                <w:bCs/>
                <w:sz w:val="20"/>
                <w:szCs w:val="20"/>
              </w:rPr>
            </w:pPr>
            <w:r w:rsidRPr="00B5634B">
              <w:rPr>
                <w:rFonts w:ascii="Times New Roman" w:hAnsi="Times New Roman" w:cs="Times New Roman"/>
                <w:bCs/>
                <w:sz w:val="20"/>
                <w:szCs w:val="20"/>
                <w:lang w:val="vi-VN"/>
              </w:rPr>
              <w:t>0.</w:t>
            </w:r>
            <w:r w:rsidR="008D7B37" w:rsidRPr="00B5634B">
              <w:rPr>
                <w:rFonts w:ascii="Times New Roman" w:hAnsi="Times New Roman" w:cs="Times New Roman"/>
                <w:bCs/>
                <w:sz w:val="20"/>
                <w:szCs w:val="20"/>
              </w:rPr>
              <w:t>831</w:t>
            </w:r>
          </w:p>
        </w:tc>
      </w:tr>
      <w:tr w:rsidR="008A693A" w:rsidRPr="00C26402" w14:paraId="18858F77" w14:textId="77777777" w:rsidTr="00B5634B">
        <w:tc>
          <w:tcPr>
            <w:tcW w:w="7083" w:type="dxa"/>
          </w:tcPr>
          <w:p w14:paraId="273AB65C" w14:textId="6E308B56" w:rsidR="008A693A" w:rsidRPr="00B5634B" w:rsidRDefault="008A693A" w:rsidP="00B5634B">
            <w:pPr>
              <w:spacing w:after="120" w:line="480" w:lineRule="auto"/>
              <w:ind w:firstLine="720"/>
              <w:rPr>
                <w:rFonts w:ascii="Times New Roman" w:hAnsi="Times New Roman" w:cs="Times New Roman"/>
                <w:bCs/>
                <w:sz w:val="20"/>
                <w:szCs w:val="20"/>
                <w:lang w:val="vi-VN"/>
              </w:rPr>
            </w:pPr>
            <w:proofErr w:type="spellStart"/>
            <w:r w:rsidRPr="00B5634B">
              <w:rPr>
                <w:rFonts w:ascii="Times New Roman" w:eastAsia="Times New Roman" w:hAnsi="Times New Roman" w:cs="Times New Roman"/>
                <w:sz w:val="20"/>
                <w:szCs w:val="20"/>
              </w:rPr>
              <w:t>ChatGPT</w:t>
            </w:r>
            <w:proofErr w:type="spellEnd"/>
            <w:r w:rsidRPr="00B5634B">
              <w:rPr>
                <w:rFonts w:ascii="Times New Roman" w:eastAsia="Times New Roman" w:hAnsi="Times New Roman" w:cs="Times New Roman"/>
                <w:sz w:val="20"/>
                <w:szCs w:val="20"/>
              </w:rPr>
              <w:t xml:space="preserve"> sparks creativity and provides fresh ideas for my writing.</w:t>
            </w:r>
          </w:p>
        </w:tc>
        <w:tc>
          <w:tcPr>
            <w:tcW w:w="1134" w:type="dxa"/>
          </w:tcPr>
          <w:p w14:paraId="1272BBCB" w14:textId="3590F9C0" w:rsidR="008A693A" w:rsidRPr="00B5634B" w:rsidRDefault="008D7B37" w:rsidP="00B5634B">
            <w:pPr>
              <w:spacing w:after="120" w:line="480" w:lineRule="auto"/>
              <w:ind w:firstLine="720"/>
              <w:rPr>
                <w:rFonts w:ascii="Times New Roman" w:hAnsi="Times New Roman" w:cs="Times New Roman"/>
                <w:bCs/>
                <w:sz w:val="20"/>
                <w:szCs w:val="20"/>
              </w:rPr>
            </w:pPr>
            <w:r w:rsidRPr="00B5634B">
              <w:rPr>
                <w:rFonts w:ascii="Times New Roman" w:hAnsi="Times New Roman" w:cs="Times New Roman"/>
                <w:bCs/>
                <w:sz w:val="20"/>
                <w:szCs w:val="20"/>
              </w:rPr>
              <w:t>4</w:t>
            </w:r>
          </w:p>
        </w:tc>
        <w:tc>
          <w:tcPr>
            <w:tcW w:w="992" w:type="dxa"/>
          </w:tcPr>
          <w:p w14:paraId="569B2274" w14:textId="4C96174D" w:rsidR="008A693A" w:rsidRPr="00B5634B" w:rsidRDefault="008A693A" w:rsidP="00B5634B">
            <w:pPr>
              <w:spacing w:after="120" w:line="480" w:lineRule="auto"/>
              <w:ind w:firstLine="720"/>
              <w:rPr>
                <w:rFonts w:ascii="Times New Roman" w:hAnsi="Times New Roman" w:cs="Times New Roman"/>
                <w:bCs/>
                <w:sz w:val="20"/>
                <w:szCs w:val="20"/>
              </w:rPr>
            </w:pPr>
            <w:r w:rsidRPr="00B5634B">
              <w:rPr>
                <w:rFonts w:ascii="Times New Roman" w:hAnsi="Times New Roman" w:cs="Times New Roman"/>
                <w:bCs/>
                <w:sz w:val="20"/>
                <w:szCs w:val="20"/>
                <w:lang w:val="vi-VN"/>
              </w:rPr>
              <w:t>0.</w:t>
            </w:r>
            <w:r w:rsidR="008D7B37" w:rsidRPr="00B5634B">
              <w:rPr>
                <w:rFonts w:ascii="Times New Roman" w:hAnsi="Times New Roman" w:cs="Times New Roman"/>
                <w:bCs/>
                <w:sz w:val="20"/>
                <w:szCs w:val="20"/>
              </w:rPr>
              <w:t>769</w:t>
            </w:r>
          </w:p>
        </w:tc>
      </w:tr>
      <w:tr w:rsidR="008A693A" w:rsidRPr="00C26402" w14:paraId="68F28C83" w14:textId="77777777" w:rsidTr="00B5634B">
        <w:tc>
          <w:tcPr>
            <w:tcW w:w="7083" w:type="dxa"/>
          </w:tcPr>
          <w:p w14:paraId="56DD7B1B" w14:textId="2E577FD7" w:rsidR="008A693A" w:rsidRPr="00B5634B" w:rsidRDefault="008A693A" w:rsidP="00B5634B">
            <w:pPr>
              <w:spacing w:after="120" w:line="480" w:lineRule="auto"/>
              <w:ind w:firstLine="720"/>
              <w:rPr>
                <w:rFonts w:ascii="Times New Roman" w:hAnsi="Times New Roman" w:cs="Times New Roman"/>
                <w:bCs/>
                <w:sz w:val="20"/>
                <w:szCs w:val="20"/>
                <w:lang w:val="vi-VN"/>
              </w:rPr>
            </w:pPr>
            <w:r w:rsidRPr="00B5634B">
              <w:rPr>
                <w:rFonts w:ascii="Times New Roman" w:eastAsia="Times New Roman" w:hAnsi="Times New Roman" w:cs="Times New Roman"/>
                <w:sz w:val="20"/>
                <w:szCs w:val="20"/>
              </w:rPr>
              <w:t xml:space="preserve">Using </w:t>
            </w:r>
            <w:proofErr w:type="spellStart"/>
            <w:r w:rsidRPr="00B5634B">
              <w:rPr>
                <w:rFonts w:ascii="Times New Roman" w:eastAsia="Times New Roman" w:hAnsi="Times New Roman" w:cs="Times New Roman"/>
                <w:sz w:val="20"/>
                <w:szCs w:val="20"/>
              </w:rPr>
              <w:t>ChatGPT</w:t>
            </w:r>
            <w:proofErr w:type="spellEnd"/>
            <w:r w:rsidRPr="00B5634B">
              <w:rPr>
                <w:rFonts w:ascii="Times New Roman" w:eastAsia="Times New Roman" w:hAnsi="Times New Roman" w:cs="Times New Roman"/>
                <w:sz w:val="20"/>
                <w:szCs w:val="20"/>
              </w:rPr>
              <w:t xml:space="preserve"> makes writing English essays less stressful since I can get support anytime I need it.</w:t>
            </w:r>
          </w:p>
        </w:tc>
        <w:tc>
          <w:tcPr>
            <w:tcW w:w="1134" w:type="dxa"/>
          </w:tcPr>
          <w:p w14:paraId="09C8A177" w14:textId="7E7DD202" w:rsidR="008A693A" w:rsidRPr="00B5634B" w:rsidRDefault="008A693A" w:rsidP="00B5634B">
            <w:pPr>
              <w:spacing w:after="120" w:line="480" w:lineRule="auto"/>
              <w:ind w:firstLine="720"/>
              <w:rPr>
                <w:rFonts w:ascii="Times New Roman" w:hAnsi="Times New Roman" w:cs="Times New Roman"/>
                <w:bCs/>
                <w:sz w:val="20"/>
                <w:szCs w:val="20"/>
              </w:rPr>
            </w:pPr>
            <w:r w:rsidRPr="00B5634B">
              <w:rPr>
                <w:rFonts w:ascii="Times New Roman" w:hAnsi="Times New Roman" w:cs="Times New Roman"/>
                <w:bCs/>
                <w:sz w:val="20"/>
                <w:szCs w:val="20"/>
                <w:lang w:val="vi-VN"/>
              </w:rPr>
              <w:t>3.</w:t>
            </w:r>
            <w:r w:rsidR="008D7B37" w:rsidRPr="00B5634B">
              <w:rPr>
                <w:rFonts w:ascii="Times New Roman" w:hAnsi="Times New Roman" w:cs="Times New Roman"/>
                <w:bCs/>
                <w:sz w:val="20"/>
                <w:szCs w:val="20"/>
              </w:rPr>
              <w:t>85</w:t>
            </w:r>
          </w:p>
        </w:tc>
        <w:tc>
          <w:tcPr>
            <w:tcW w:w="992" w:type="dxa"/>
          </w:tcPr>
          <w:p w14:paraId="70E6FFDC" w14:textId="45B645BE" w:rsidR="008A693A" w:rsidRPr="00B5634B" w:rsidRDefault="008A693A" w:rsidP="00B5634B">
            <w:pPr>
              <w:spacing w:after="120" w:line="480" w:lineRule="auto"/>
              <w:ind w:firstLine="720"/>
              <w:rPr>
                <w:rFonts w:ascii="Times New Roman" w:hAnsi="Times New Roman" w:cs="Times New Roman"/>
                <w:bCs/>
                <w:sz w:val="20"/>
                <w:szCs w:val="20"/>
              </w:rPr>
            </w:pPr>
            <w:r w:rsidRPr="00B5634B">
              <w:rPr>
                <w:rFonts w:ascii="Times New Roman" w:hAnsi="Times New Roman" w:cs="Times New Roman"/>
                <w:bCs/>
                <w:sz w:val="20"/>
                <w:szCs w:val="20"/>
                <w:lang w:val="vi-VN"/>
              </w:rPr>
              <w:t>0.8</w:t>
            </w:r>
            <w:r w:rsidR="008D7B37" w:rsidRPr="00B5634B">
              <w:rPr>
                <w:rFonts w:ascii="Times New Roman" w:hAnsi="Times New Roman" w:cs="Times New Roman"/>
                <w:bCs/>
                <w:sz w:val="20"/>
                <w:szCs w:val="20"/>
              </w:rPr>
              <w:t>90</w:t>
            </w:r>
          </w:p>
        </w:tc>
      </w:tr>
      <w:tr w:rsidR="008A693A" w:rsidRPr="00C26402" w14:paraId="524AC6DE" w14:textId="77777777" w:rsidTr="00B5634B">
        <w:tc>
          <w:tcPr>
            <w:tcW w:w="7083" w:type="dxa"/>
          </w:tcPr>
          <w:p w14:paraId="3C056584" w14:textId="7EA3AF3B" w:rsidR="008A693A" w:rsidRPr="00B5634B" w:rsidRDefault="008A693A" w:rsidP="00B5634B">
            <w:pPr>
              <w:spacing w:after="120" w:line="480" w:lineRule="auto"/>
              <w:ind w:firstLine="720"/>
              <w:rPr>
                <w:rFonts w:ascii="Times New Roman" w:hAnsi="Times New Roman" w:cs="Times New Roman"/>
                <w:bCs/>
                <w:sz w:val="20"/>
                <w:szCs w:val="20"/>
                <w:lang w:val="vi-VN"/>
              </w:rPr>
            </w:pPr>
            <w:proofErr w:type="spellStart"/>
            <w:r w:rsidRPr="00B5634B">
              <w:rPr>
                <w:rFonts w:ascii="Times New Roman" w:eastAsia="Times New Roman" w:hAnsi="Times New Roman" w:cs="Times New Roman"/>
                <w:sz w:val="20"/>
                <w:szCs w:val="20"/>
              </w:rPr>
              <w:t>ChatGPT</w:t>
            </w:r>
            <w:proofErr w:type="spellEnd"/>
            <w:r w:rsidRPr="00B5634B">
              <w:rPr>
                <w:rFonts w:ascii="Times New Roman" w:eastAsia="Times New Roman" w:hAnsi="Times New Roman" w:cs="Times New Roman"/>
                <w:sz w:val="20"/>
                <w:szCs w:val="20"/>
              </w:rPr>
              <w:t xml:space="preserve"> provides instant feedback on my essays, encouraging me to write more.</w:t>
            </w:r>
          </w:p>
        </w:tc>
        <w:tc>
          <w:tcPr>
            <w:tcW w:w="1134" w:type="dxa"/>
          </w:tcPr>
          <w:p w14:paraId="36145052" w14:textId="56F92A4C" w:rsidR="008A693A" w:rsidRPr="00B5634B" w:rsidRDefault="008D7B37" w:rsidP="00B5634B">
            <w:pPr>
              <w:spacing w:after="120" w:line="480" w:lineRule="auto"/>
              <w:ind w:firstLine="720"/>
              <w:rPr>
                <w:rFonts w:ascii="Times New Roman" w:hAnsi="Times New Roman" w:cs="Times New Roman"/>
                <w:bCs/>
                <w:sz w:val="20"/>
                <w:szCs w:val="20"/>
              </w:rPr>
            </w:pPr>
            <w:r w:rsidRPr="00B5634B">
              <w:rPr>
                <w:rFonts w:ascii="Times New Roman" w:hAnsi="Times New Roman" w:cs="Times New Roman"/>
                <w:bCs/>
                <w:sz w:val="20"/>
                <w:szCs w:val="20"/>
              </w:rPr>
              <w:t>4</w:t>
            </w:r>
            <w:r w:rsidR="008A693A" w:rsidRPr="00B5634B">
              <w:rPr>
                <w:rFonts w:ascii="Times New Roman" w:hAnsi="Times New Roman" w:cs="Times New Roman"/>
                <w:bCs/>
                <w:sz w:val="20"/>
                <w:szCs w:val="20"/>
                <w:lang w:val="vi-VN"/>
              </w:rPr>
              <w:t>.</w:t>
            </w:r>
            <w:r w:rsidRPr="00B5634B">
              <w:rPr>
                <w:rFonts w:ascii="Times New Roman" w:hAnsi="Times New Roman" w:cs="Times New Roman"/>
                <w:bCs/>
                <w:sz w:val="20"/>
                <w:szCs w:val="20"/>
              </w:rPr>
              <w:t>03</w:t>
            </w:r>
          </w:p>
        </w:tc>
        <w:tc>
          <w:tcPr>
            <w:tcW w:w="992" w:type="dxa"/>
          </w:tcPr>
          <w:p w14:paraId="445A2BB0" w14:textId="1D8577DE" w:rsidR="008A693A" w:rsidRPr="00B5634B" w:rsidRDefault="008A693A" w:rsidP="00B5634B">
            <w:pPr>
              <w:spacing w:after="120" w:line="480" w:lineRule="auto"/>
              <w:ind w:firstLine="720"/>
              <w:rPr>
                <w:rFonts w:ascii="Times New Roman" w:hAnsi="Times New Roman" w:cs="Times New Roman"/>
                <w:bCs/>
                <w:sz w:val="20"/>
                <w:szCs w:val="20"/>
              </w:rPr>
            </w:pPr>
            <w:r w:rsidRPr="00B5634B">
              <w:rPr>
                <w:rFonts w:ascii="Times New Roman" w:hAnsi="Times New Roman" w:cs="Times New Roman"/>
                <w:bCs/>
                <w:sz w:val="20"/>
                <w:szCs w:val="20"/>
                <w:lang w:val="vi-VN"/>
              </w:rPr>
              <w:t>0.</w:t>
            </w:r>
            <w:r w:rsidR="008D7B37" w:rsidRPr="00B5634B">
              <w:rPr>
                <w:rFonts w:ascii="Times New Roman" w:hAnsi="Times New Roman" w:cs="Times New Roman"/>
                <w:bCs/>
                <w:sz w:val="20"/>
                <w:szCs w:val="20"/>
              </w:rPr>
              <w:t>792</w:t>
            </w:r>
          </w:p>
        </w:tc>
      </w:tr>
      <w:tr w:rsidR="008A693A" w:rsidRPr="00C26402" w14:paraId="60DE48F9" w14:textId="77777777" w:rsidTr="00B5634B">
        <w:tc>
          <w:tcPr>
            <w:tcW w:w="7083" w:type="dxa"/>
          </w:tcPr>
          <w:p w14:paraId="19BC1AE0" w14:textId="46DEE5EF" w:rsidR="008A693A" w:rsidRPr="00B5634B" w:rsidRDefault="008A693A" w:rsidP="00B5634B">
            <w:pPr>
              <w:spacing w:after="120" w:line="480" w:lineRule="auto"/>
              <w:ind w:firstLine="720"/>
              <w:rPr>
                <w:rFonts w:ascii="Times New Roman" w:hAnsi="Times New Roman" w:cs="Times New Roman"/>
                <w:bCs/>
                <w:sz w:val="20"/>
                <w:szCs w:val="20"/>
                <w:lang w:val="vi-VN"/>
              </w:rPr>
            </w:pPr>
            <w:r w:rsidRPr="00B5634B">
              <w:rPr>
                <w:rFonts w:ascii="Times New Roman" w:eastAsia="Times New Roman" w:hAnsi="Times New Roman" w:cs="Times New Roman"/>
                <w:sz w:val="20"/>
                <w:szCs w:val="20"/>
              </w:rPr>
              <w:t xml:space="preserve">Using </w:t>
            </w:r>
            <w:proofErr w:type="spellStart"/>
            <w:r w:rsidRPr="00B5634B">
              <w:rPr>
                <w:rFonts w:ascii="Times New Roman" w:eastAsia="Times New Roman" w:hAnsi="Times New Roman" w:cs="Times New Roman"/>
                <w:sz w:val="20"/>
                <w:szCs w:val="20"/>
              </w:rPr>
              <w:t>ChatGPT</w:t>
            </w:r>
            <w:proofErr w:type="spellEnd"/>
            <w:r w:rsidRPr="00B5634B">
              <w:rPr>
                <w:rFonts w:ascii="Times New Roman" w:eastAsia="Times New Roman" w:hAnsi="Times New Roman" w:cs="Times New Roman"/>
                <w:sz w:val="20"/>
                <w:szCs w:val="20"/>
              </w:rPr>
              <w:t xml:space="preserve"> boosts my confidence in English writing because it quickly corrects my mistakes.</w:t>
            </w:r>
          </w:p>
        </w:tc>
        <w:tc>
          <w:tcPr>
            <w:tcW w:w="1134" w:type="dxa"/>
          </w:tcPr>
          <w:p w14:paraId="605FD040" w14:textId="0194B9FE" w:rsidR="008A693A" w:rsidRPr="00B5634B" w:rsidRDefault="008D7B37" w:rsidP="00B5634B">
            <w:pPr>
              <w:spacing w:after="120" w:line="480" w:lineRule="auto"/>
              <w:ind w:firstLine="720"/>
              <w:rPr>
                <w:rFonts w:ascii="Times New Roman" w:hAnsi="Times New Roman" w:cs="Times New Roman"/>
                <w:bCs/>
                <w:sz w:val="20"/>
                <w:szCs w:val="20"/>
              </w:rPr>
            </w:pPr>
            <w:r w:rsidRPr="00B5634B">
              <w:rPr>
                <w:rFonts w:ascii="Times New Roman" w:hAnsi="Times New Roman" w:cs="Times New Roman"/>
                <w:bCs/>
                <w:sz w:val="20"/>
                <w:szCs w:val="20"/>
              </w:rPr>
              <w:t>4</w:t>
            </w:r>
            <w:r w:rsidR="008A693A" w:rsidRPr="00B5634B">
              <w:rPr>
                <w:rFonts w:ascii="Times New Roman" w:hAnsi="Times New Roman" w:cs="Times New Roman"/>
                <w:bCs/>
                <w:sz w:val="20"/>
                <w:szCs w:val="20"/>
                <w:lang w:val="vi-VN"/>
              </w:rPr>
              <w:t>.</w:t>
            </w:r>
            <w:r w:rsidRPr="00B5634B">
              <w:rPr>
                <w:rFonts w:ascii="Times New Roman" w:hAnsi="Times New Roman" w:cs="Times New Roman"/>
                <w:bCs/>
                <w:sz w:val="20"/>
                <w:szCs w:val="20"/>
              </w:rPr>
              <w:t>10</w:t>
            </w:r>
          </w:p>
        </w:tc>
        <w:tc>
          <w:tcPr>
            <w:tcW w:w="992" w:type="dxa"/>
          </w:tcPr>
          <w:p w14:paraId="56C50F06" w14:textId="528EF61B" w:rsidR="008A693A" w:rsidRPr="00B5634B" w:rsidRDefault="008A693A" w:rsidP="00B5634B">
            <w:pPr>
              <w:spacing w:after="120" w:line="480" w:lineRule="auto"/>
              <w:ind w:firstLine="720"/>
              <w:rPr>
                <w:rFonts w:ascii="Times New Roman" w:hAnsi="Times New Roman" w:cs="Times New Roman"/>
                <w:bCs/>
                <w:sz w:val="20"/>
                <w:szCs w:val="20"/>
              </w:rPr>
            </w:pPr>
            <w:r w:rsidRPr="00B5634B">
              <w:rPr>
                <w:rFonts w:ascii="Times New Roman" w:hAnsi="Times New Roman" w:cs="Times New Roman"/>
                <w:bCs/>
                <w:sz w:val="20"/>
                <w:szCs w:val="20"/>
                <w:lang w:val="vi-VN"/>
              </w:rPr>
              <w:t>0.</w:t>
            </w:r>
            <w:r w:rsidR="008D7B37" w:rsidRPr="00B5634B">
              <w:rPr>
                <w:rFonts w:ascii="Times New Roman" w:hAnsi="Times New Roman" w:cs="Times New Roman"/>
                <w:bCs/>
                <w:sz w:val="20"/>
                <w:szCs w:val="20"/>
              </w:rPr>
              <w:t>785</w:t>
            </w:r>
          </w:p>
        </w:tc>
      </w:tr>
      <w:tr w:rsidR="008A693A" w:rsidRPr="00C26402" w14:paraId="0D7977E6" w14:textId="77777777" w:rsidTr="00B5634B">
        <w:tc>
          <w:tcPr>
            <w:tcW w:w="7083" w:type="dxa"/>
          </w:tcPr>
          <w:p w14:paraId="4AA25298" w14:textId="6F0B3760" w:rsidR="008A693A" w:rsidRPr="00B5634B" w:rsidRDefault="008A693A" w:rsidP="00B5634B">
            <w:pPr>
              <w:spacing w:after="120" w:line="480" w:lineRule="auto"/>
              <w:ind w:firstLine="720"/>
              <w:rPr>
                <w:rFonts w:ascii="Times New Roman" w:hAnsi="Times New Roman" w:cs="Times New Roman"/>
                <w:bCs/>
                <w:sz w:val="20"/>
                <w:szCs w:val="20"/>
                <w:lang w:val="vi-VN"/>
              </w:rPr>
            </w:pPr>
            <w:proofErr w:type="spellStart"/>
            <w:r w:rsidRPr="00B5634B">
              <w:rPr>
                <w:rFonts w:ascii="Times New Roman" w:eastAsia="Times New Roman" w:hAnsi="Times New Roman" w:cs="Times New Roman"/>
                <w:sz w:val="20"/>
                <w:szCs w:val="20"/>
              </w:rPr>
              <w:t>ChatGPT</w:t>
            </w:r>
            <w:proofErr w:type="spellEnd"/>
            <w:r w:rsidRPr="00B5634B">
              <w:rPr>
                <w:rFonts w:ascii="Times New Roman" w:eastAsia="Times New Roman" w:hAnsi="Times New Roman" w:cs="Times New Roman"/>
                <w:sz w:val="20"/>
                <w:szCs w:val="20"/>
              </w:rPr>
              <w:t xml:space="preserve"> is easier to use than other writing assistance apps, so I rely on it for essay writing.</w:t>
            </w:r>
          </w:p>
        </w:tc>
        <w:tc>
          <w:tcPr>
            <w:tcW w:w="1134" w:type="dxa"/>
          </w:tcPr>
          <w:p w14:paraId="50477EC3" w14:textId="5A7D24F7" w:rsidR="008A693A" w:rsidRPr="00B5634B" w:rsidRDefault="008A693A" w:rsidP="00B5634B">
            <w:pPr>
              <w:spacing w:after="120" w:line="480" w:lineRule="auto"/>
              <w:ind w:firstLine="720"/>
              <w:rPr>
                <w:rFonts w:ascii="Times New Roman" w:hAnsi="Times New Roman" w:cs="Times New Roman"/>
                <w:bCs/>
                <w:sz w:val="20"/>
                <w:szCs w:val="20"/>
              </w:rPr>
            </w:pPr>
            <w:r w:rsidRPr="00B5634B">
              <w:rPr>
                <w:rFonts w:ascii="Times New Roman" w:hAnsi="Times New Roman" w:cs="Times New Roman"/>
                <w:bCs/>
                <w:sz w:val="20"/>
                <w:szCs w:val="20"/>
                <w:lang w:val="vi-VN"/>
              </w:rPr>
              <w:t>3.9</w:t>
            </w:r>
            <w:r w:rsidR="008D7B37" w:rsidRPr="00B5634B">
              <w:rPr>
                <w:rFonts w:ascii="Times New Roman" w:hAnsi="Times New Roman" w:cs="Times New Roman"/>
                <w:bCs/>
                <w:sz w:val="20"/>
                <w:szCs w:val="20"/>
              </w:rPr>
              <w:t>2</w:t>
            </w:r>
          </w:p>
        </w:tc>
        <w:tc>
          <w:tcPr>
            <w:tcW w:w="992" w:type="dxa"/>
          </w:tcPr>
          <w:p w14:paraId="61D6EE1B" w14:textId="5BB297C8" w:rsidR="008A693A" w:rsidRPr="00B5634B" w:rsidRDefault="008A693A" w:rsidP="00B5634B">
            <w:pPr>
              <w:spacing w:after="120" w:line="480" w:lineRule="auto"/>
              <w:ind w:firstLine="720"/>
              <w:rPr>
                <w:rFonts w:ascii="Times New Roman" w:hAnsi="Times New Roman" w:cs="Times New Roman"/>
                <w:bCs/>
                <w:sz w:val="20"/>
                <w:szCs w:val="20"/>
              </w:rPr>
            </w:pPr>
            <w:r w:rsidRPr="00B5634B">
              <w:rPr>
                <w:rFonts w:ascii="Times New Roman" w:hAnsi="Times New Roman" w:cs="Times New Roman"/>
                <w:bCs/>
                <w:sz w:val="20"/>
                <w:szCs w:val="20"/>
                <w:lang w:val="vi-VN"/>
              </w:rPr>
              <w:t>0.8</w:t>
            </w:r>
            <w:r w:rsidR="008D7B37" w:rsidRPr="00B5634B">
              <w:rPr>
                <w:rFonts w:ascii="Times New Roman" w:hAnsi="Times New Roman" w:cs="Times New Roman"/>
                <w:bCs/>
                <w:sz w:val="20"/>
                <w:szCs w:val="20"/>
              </w:rPr>
              <w:t>99</w:t>
            </w:r>
          </w:p>
        </w:tc>
      </w:tr>
      <w:tr w:rsidR="008A693A" w:rsidRPr="00C26402" w14:paraId="2435E19B" w14:textId="77777777" w:rsidTr="00B5634B">
        <w:tc>
          <w:tcPr>
            <w:tcW w:w="7083" w:type="dxa"/>
          </w:tcPr>
          <w:p w14:paraId="05703D6B" w14:textId="41472EBB" w:rsidR="008A693A" w:rsidRPr="00B5634B" w:rsidRDefault="008A693A" w:rsidP="00B5634B">
            <w:pPr>
              <w:spacing w:after="120" w:line="480" w:lineRule="auto"/>
              <w:ind w:firstLine="720"/>
              <w:rPr>
                <w:rFonts w:ascii="Times New Roman" w:hAnsi="Times New Roman" w:cs="Times New Roman"/>
                <w:bCs/>
                <w:sz w:val="20"/>
                <w:szCs w:val="20"/>
                <w:lang w:val="vi-VN"/>
              </w:rPr>
            </w:pPr>
            <w:r w:rsidRPr="00B5634B">
              <w:rPr>
                <w:rFonts w:ascii="Times New Roman" w:eastAsia="Times New Roman" w:hAnsi="Times New Roman" w:cs="Times New Roman"/>
                <w:sz w:val="20"/>
                <w:szCs w:val="20"/>
              </w:rPr>
              <w:t xml:space="preserve">Writing English essays with </w:t>
            </w:r>
            <w:proofErr w:type="spellStart"/>
            <w:r w:rsidRPr="00B5634B">
              <w:rPr>
                <w:rFonts w:ascii="Times New Roman" w:eastAsia="Times New Roman" w:hAnsi="Times New Roman" w:cs="Times New Roman"/>
                <w:sz w:val="20"/>
                <w:szCs w:val="20"/>
              </w:rPr>
              <w:t>ChatGPT</w:t>
            </w:r>
            <w:proofErr w:type="spellEnd"/>
            <w:r w:rsidRPr="00B5634B">
              <w:rPr>
                <w:rFonts w:ascii="Times New Roman" w:eastAsia="Times New Roman" w:hAnsi="Times New Roman" w:cs="Times New Roman"/>
                <w:sz w:val="20"/>
                <w:szCs w:val="20"/>
              </w:rPr>
              <w:t xml:space="preserve"> is satisfying because I can see my skills improving.</w:t>
            </w:r>
          </w:p>
        </w:tc>
        <w:tc>
          <w:tcPr>
            <w:tcW w:w="1134" w:type="dxa"/>
          </w:tcPr>
          <w:p w14:paraId="3DF0D5B0" w14:textId="76208F56" w:rsidR="008A693A" w:rsidRPr="00B5634B" w:rsidRDefault="008A693A" w:rsidP="00B5634B">
            <w:pPr>
              <w:spacing w:after="120" w:line="480" w:lineRule="auto"/>
              <w:ind w:firstLine="720"/>
              <w:rPr>
                <w:rFonts w:ascii="Times New Roman" w:hAnsi="Times New Roman" w:cs="Times New Roman"/>
                <w:bCs/>
                <w:sz w:val="20"/>
                <w:szCs w:val="20"/>
              </w:rPr>
            </w:pPr>
            <w:r w:rsidRPr="00B5634B">
              <w:rPr>
                <w:rFonts w:ascii="Times New Roman" w:hAnsi="Times New Roman" w:cs="Times New Roman"/>
                <w:bCs/>
                <w:sz w:val="20"/>
                <w:szCs w:val="20"/>
                <w:lang w:val="vi-VN"/>
              </w:rPr>
              <w:t>3.</w:t>
            </w:r>
            <w:r w:rsidR="008D7B37" w:rsidRPr="00B5634B">
              <w:rPr>
                <w:rFonts w:ascii="Times New Roman" w:hAnsi="Times New Roman" w:cs="Times New Roman"/>
                <w:bCs/>
                <w:sz w:val="20"/>
                <w:szCs w:val="20"/>
              </w:rPr>
              <w:t>96</w:t>
            </w:r>
          </w:p>
        </w:tc>
        <w:tc>
          <w:tcPr>
            <w:tcW w:w="992" w:type="dxa"/>
          </w:tcPr>
          <w:p w14:paraId="5B429408" w14:textId="2D83FD93" w:rsidR="008A693A" w:rsidRPr="00B5634B" w:rsidRDefault="008A693A" w:rsidP="00B5634B">
            <w:pPr>
              <w:spacing w:after="120" w:line="480" w:lineRule="auto"/>
              <w:ind w:firstLine="720"/>
              <w:rPr>
                <w:rFonts w:ascii="Times New Roman" w:hAnsi="Times New Roman" w:cs="Times New Roman"/>
                <w:bCs/>
                <w:sz w:val="20"/>
                <w:szCs w:val="20"/>
              </w:rPr>
            </w:pPr>
            <w:r w:rsidRPr="00B5634B">
              <w:rPr>
                <w:rFonts w:ascii="Times New Roman" w:hAnsi="Times New Roman" w:cs="Times New Roman"/>
                <w:bCs/>
                <w:sz w:val="20"/>
                <w:szCs w:val="20"/>
                <w:lang w:val="vi-VN"/>
              </w:rPr>
              <w:t>0.</w:t>
            </w:r>
            <w:r w:rsidR="008D7B37" w:rsidRPr="00B5634B">
              <w:rPr>
                <w:rFonts w:ascii="Times New Roman" w:hAnsi="Times New Roman" w:cs="Times New Roman"/>
                <w:bCs/>
                <w:sz w:val="20"/>
                <w:szCs w:val="20"/>
              </w:rPr>
              <w:t>758</w:t>
            </w:r>
          </w:p>
        </w:tc>
      </w:tr>
    </w:tbl>
    <w:p w14:paraId="5A7E9112" w14:textId="77777777" w:rsidR="008A693A" w:rsidRPr="00C26402" w:rsidRDefault="008A693A" w:rsidP="003C2272">
      <w:pPr>
        <w:spacing w:after="120" w:line="480" w:lineRule="auto"/>
        <w:ind w:firstLine="720"/>
        <w:rPr>
          <w:rFonts w:ascii="Times New Roman" w:hAnsi="Times New Roman" w:cs="Times New Roman"/>
          <w:bCs/>
          <w:i/>
          <w:iCs/>
          <w:color w:val="000000" w:themeColor="text1"/>
        </w:rPr>
      </w:pPr>
    </w:p>
    <w:bookmarkEnd w:id="4"/>
    <w:p w14:paraId="632323EC" w14:textId="77777777" w:rsidR="00766FE4" w:rsidRPr="00C26402" w:rsidRDefault="00766FE4" w:rsidP="003C2272">
      <w:pPr>
        <w:spacing w:after="120" w:line="480" w:lineRule="auto"/>
        <w:ind w:firstLine="720"/>
        <w:jc w:val="both"/>
        <w:rPr>
          <w:rFonts w:ascii="Times New Roman" w:hAnsi="Times New Roman" w:cs="Times New Roman"/>
        </w:rPr>
      </w:pPr>
      <w:r w:rsidRPr="00C26402">
        <w:rPr>
          <w:rFonts w:ascii="Times New Roman" w:hAnsi="Times New Roman" w:cs="Times New Roman"/>
        </w:rPr>
        <w:t xml:space="preserve">Following this, </w:t>
      </w:r>
      <w:proofErr w:type="spellStart"/>
      <w:r w:rsidRPr="00C26402">
        <w:rPr>
          <w:rFonts w:ascii="Times New Roman" w:hAnsi="Times New Roman" w:cs="Times New Roman"/>
        </w:rPr>
        <w:t>ChatGPT’s</w:t>
      </w:r>
      <w:proofErr w:type="spellEnd"/>
      <w:r w:rsidRPr="00C26402">
        <w:rPr>
          <w:rFonts w:ascii="Times New Roman" w:hAnsi="Times New Roman" w:cs="Times New Roman"/>
        </w:rPr>
        <w:t xml:space="preserve"> ability to generate ideas and spark creativity received a high rating (Mean = 4.00). Additionally, its easy accessibility helps students seek assistance anytime they need it, though this aspect received a slightly lower mean score (Mean = 3.85).</w:t>
      </w:r>
    </w:p>
    <w:p w14:paraId="5625F23E" w14:textId="77777777" w:rsidR="00766FE4" w:rsidRPr="00C26402" w:rsidRDefault="00766FE4" w:rsidP="003C2272">
      <w:pPr>
        <w:spacing w:after="120" w:line="480" w:lineRule="auto"/>
        <w:ind w:firstLine="720"/>
        <w:jc w:val="both"/>
        <w:rPr>
          <w:rFonts w:ascii="Times New Roman" w:hAnsi="Times New Roman" w:cs="Times New Roman"/>
        </w:rPr>
      </w:pPr>
      <w:r w:rsidRPr="00C26402">
        <w:rPr>
          <w:rFonts w:ascii="Times New Roman" w:hAnsi="Times New Roman" w:cs="Times New Roman"/>
        </w:rPr>
        <w:t xml:space="preserve">Students also agreed that </w:t>
      </w:r>
      <w:proofErr w:type="spellStart"/>
      <w:r w:rsidRPr="00C26402">
        <w:rPr>
          <w:rFonts w:ascii="Times New Roman" w:hAnsi="Times New Roman" w:cs="Times New Roman"/>
        </w:rPr>
        <w:t>ChatGPT</w:t>
      </w:r>
      <w:proofErr w:type="spellEnd"/>
      <w:r w:rsidRPr="00C26402">
        <w:rPr>
          <w:rFonts w:ascii="Times New Roman" w:hAnsi="Times New Roman" w:cs="Times New Roman"/>
        </w:rPr>
        <w:t xml:space="preserve"> is easier to use than other writing applications, with a mean score of 3.92, showing their preference for it. Moreover, the satisfaction of working with </w:t>
      </w:r>
      <w:proofErr w:type="spellStart"/>
      <w:r w:rsidRPr="00C26402">
        <w:rPr>
          <w:rFonts w:ascii="Times New Roman" w:hAnsi="Times New Roman" w:cs="Times New Roman"/>
        </w:rPr>
        <w:t>ChatGPT</w:t>
      </w:r>
      <w:proofErr w:type="spellEnd"/>
      <w:r w:rsidRPr="00C26402">
        <w:rPr>
          <w:rFonts w:ascii="Times New Roman" w:hAnsi="Times New Roman" w:cs="Times New Roman"/>
        </w:rPr>
        <w:t xml:space="preserve">, as students observe improvements in their writing skills, was rated at 3.96. Lastly, the time-saving benefit of using </w:t>
      </w:r>
      <w:proofErr w:type="spellStart"/>
      <w:r w:rsidRPr="00C26402">
        <w:rPr>
          <w:rFonts w:ascii="Times New Roman" w:hAnsi="Times New Roman" w:cs="Times New Roman"/>
        </w:rPr>
        <w:t>ChatGPT</w:t>
      </w:r>
      <w:proofErr w:type="spellEnd"/>
      <w:r w:rsidRPr="00C26402">
        <w:rPr>
          <w:rFonts w:ascii="Times New Roman" w:hAnsi="Times New Roman" w:cs="Times New Roman"/>
        </w:rPr>
        <w:t xml:space="preserve"> for writing was acknowledged with a mean score of 3.89.</w:t>
      </w:r>
    </w:p>
    <w:p w14:paraId="370D4D9A" w14:textId="47499CE1" w:rsidR="00AE58A9" w:rsidRPr="00AE58A9" w:rsidRDefault="00F136A5" w:rsidP="00AE58A9">
      <w:pPr>
        <w:spacing w:after="120" w:line="480" w:lineRule="auto"/>
        <w:rPr>
          <w:rFonts w:ascii="Times New Roman" w:hAnsi="Times New Roman" w:cs="Times New Roman"/>
          <w:b/>
          <w:color w:val="000000" w:themeColor="text1"/>
        </w:rPr>
      </w:pPr>
      <w:bookmarkStart w:id="5" w:name="_Hlk196467935"/>
      <w:r w:rsidRPr="00AE58A9">
        <w:rPr>
          <w:rFonts w:ascii="Times New Roman" w:hAnsi="Times New Roman" w:cs="Times New Roman"/>
          <w:b/>
          <w:color w:val="000000" w:themeColor="text1"/>
          <w:lang w:val="vi-VN"/>
        </w:rPr>
        <w:lastRenderedPageBreak/>
        <w:t xml:space="preserve">Table </w:t>
      </w:r>
      <w:r w:rsidRPr="00AE58A9">
        <w:rPr>
          <w:rFonts w:ascii="Times New Roman" w:hAnsi="Times New Roman" w:cs="Times New Roman"/>
          <w:b/>
          <w:color w:val="000000" w:themeColor="text1"/>
        </w:rPr>
        <w:t>3</w:t>
      </w:r>
    </w:p>
    <w:p w14:paraId="22895DDF" w14:textId="01F88B86" w:rsidR="00F136A5" w:rsidRPr="00C26402" w:rsidRDefault="00F136A5" w:rsidP="00CD4A04">
      <w:pPr>
        <w:spacing w:after="120" w:line="240" w:lineRule="auto"/>
        <w:rPr>
          <w:rFonts w:ascii="Times New Roman" w:hAnsi="Times New Roman" w:cs="Times New Roman"/>
          <w:b/>
          <w:bCs/>
        </w:rPr>
      </w:pPr>
      <w:r w:rsidRPr="00C26402">
        <w:rPr>
          <w:rFonts w:ascii="Times New Roman" w:hAnsi="Times New Roman" w:cs="Times New Roman"/>
          <w:i/>
          <w:iCs/>
        </w:rPr>
        <w:t xml:space="preserve">Challenges I Face When Using </w:t>
      </w:r>
      <w:proofErr w:type="spellStart"/>
      <w:r w:rsidRPr="00C26402">
        <w:rPr>
          <w:rFonts w:ascii="Times New Roman" w:hAnsi="Times New Roman" w:cs="Times New Roman"/>
          <w:i/>
          <w:iCs/>
        </w:rPr>
        <w:t>ChatGPT</w:t>
      </w:r>
      <w:proofErr w:type="spellEnd"/>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2"/>
        <w:gridCol w:w="1392"/>
        <w:gridCol w:w="1386"/>
      </w:tblGrid>
      <w:tr w:rsidR="00F136A5" w:rsidRPr="00C26402" w14:paraId="047690CE" w14:textId="77777777" w:rsidTr="00CD4A04">
        <w:tc>
          <w:tcPr>
            <w:tcW w:w="7083" w:type="dxa"/>
            <w:vMerge w:val="restart"/>
            <w:tcBorders>
              <w:top w:val="single" w:sz="4" w:space="0" w:color="auto"/>
              <w:bottom w:val="nil"/>
            </w:tcBorders>
          </w:tcPr>
          <w:p w14:paraId="0AE2FC19" w14:textId="77777777" w:rsidR="00F136A5" w:rsidRPr="00CD4A04" w:rsidRDefault="00F136A5" w:rsidP="00CD4A04">
            <w:pPr>
              <w:spacing w:after="120" w:line="480" w:lineRule="auto"/>
              <w:ind w:firstLine="720"/>
              <w:rPr>
                <w:rFonts w:ascii="Times New Roman" w:hAnsi="Times New Roman" w:cs="Times New Roman"/>
                <w:b/>
                <w:bCs/>
                <w:sz w:val="20"/>
                <w:szCs w:val="20"/>
              </w:rPr>
            </w:pPr>
            <w:r w:rsidRPr="00CD4A04">
              <w:rPr>
                <w:rFonts w:ascii="Times New Roman" w:hAnsi="Times New Roman" w:cs="Times New Roman"/>
                <w:b/>
                <w:bCs/>
                <w:sz w:val="20"/>
                <w:szCs w:val="20"/>
              </w:rPr>
              <w:t xml:space="preserve">Challenges I Face When Using </w:t>
            </w:r>
            <w:proofErr w:type="spellStart"/>
            <w:r w:rsidRPr="00CD4A04">
              <w:rPr>
                <w:rFonts w:ascii="Times New Roman" w:hAnsi="Times New Roman" w:cs="Times New Roman"/>
                <w:b/>
                <w:bCs/>
                <w:sz w:val="20"/>
                <w:szCs w:val="20"/>
              </w:rPr>
              <w:t>ChatGPT</w:t>
            </w:r>
            <w:proofErr w:type="spellEnd"/>
          </w:p>
          <w:p w14:paraId="40EDF485" w14:textId="77777777" w:rsidR="00F136A5" w:rsidRPr="00CD4A04" w:rsidRDefault="00F136A5" w:rsidP="00CD4A04">
            <w:pPr>
              <w:spacing w:after="120" w:line="480" w:lineRule="auto"/>
              <w:ind w:firstLine="720"/>
              <w:rPr>
                <w:rFonts w:ascii="Times New Roman" w:hAnsi="Times New Roman" w:cs="Times New Roman"/>
                <w:b/>
                <w:sz w:val="20"/>
                <w:szCs w:val="20"/>
                <w:lang w:val="vi-VN"/>
              </w:rPr>
            </w:pPr>
          </w:p>
        </w:tc>
        <w:tc>
          <w:tcPr>
            <w:tcW w:w="2126" w:type="dxa"/>
            <w:gridSpan w:val="2"/>
            <w:tcBorders>
              <w:top w:val="single" w:sz="4" w:space="0" w:color="auto"/>
              <w:bottom w:val="nil"/>
            </w:tcBorders>
          </w:tcPr>
          <w:p w14:paraId="03CA56F4" w14:textId="77777777" w:rsidR="00F136A5" w:rsidRPr="00CD4A04" w:rsidRDefault="00F136A5" w:rsidP="00CD4A04">
            <w:pPr>
              <w:spacing w:after="120" w:line="480" w:lineRule="auto"/>
              <w:ind w:firstLine="720"/>
              <w:rPr>
                <w:rFonts w:ascii="Times New Roman" w:hAnsi="Times New Roman" w:cs="Times New Roman"/>
                <w:bCs/>
                <w:sz w:val="20"/>
                <w:szCs w:val="20"/>
              </w:rPr>
            </w:pPr>
            <w:r w:rsidRPr="00CD4A04">
              <w:rPr>
                <w:rFonts w:ascii="Times New Roman" w:hAnsi="Times New Roman" w:cs="Times New Roman"/>
                <w:bCs/>
                <w:sz w:val="20"/>
                <w:szCs w:val="20"/>
                <w:lang w:val="vi-VN"/>
              </w:rPr>
              <w:t xml:space="preserve">N = </w:t>
            </w:r>
            <w:r w:rsidRPr="00CD4A04">
              <w:rPr>
                <w:rFonts w:ascii="Times New Roman" w:hAnsi="Times New Roman" w:cs="Times New Roman"/>
                <w:bCs/>
                <w:sz w:val="20"/>
                <w:szCs w:val="20"/>
              </w:rPr>
              <w:t>50</w:t>
            </w:r>
          </w:p>
        </w:tc>
      </w:tr>
      <w:tr w:rsidR="00F136A5" w:rsidRPr="00C26402" w14:paraId="29537F84" w14:textId="77777777" w:rsidTr="00CD4A04">
        <w:tc>
          <w:tcPr>
            <w:tcW w:w="7083" w:type="dxa"/>
            <w:vMerge/>
            <w:tcBorders>
              <w:top w:val="nil"/>
              <w:bottom w:val="single" w:sz="4" w:space="0" w:color="auto"/>
            </w:tcBorders>
          </w:tcPr>
          <w:p w14:paraId="539DF139" w14:textId="77777777" w:rsidR="00F136A5" w:rsidRPr="00CD4A04" w:rsidRDefault="00F136A5" w:rsidP="00CD4A04">
            <w:pPr>
              <w:spacing w:after="120" w:line="480" w:lineRule="auto"/>
              <w:ind w:firstLine="720"/>
              <w:rPr>
                <w:rFonts w:ascii="Times New Roman" w:hAnsi="Times New Roman" w:cs="Times New Roman"/>
                <w:bCs/>
                <w:sz w:val="20"/>
                <w:szCs w:val="20"/>
                <w:lang w:val="vi-VN"/>
              </w:rPr>
            </w:pPr>
          </w:p>
        </w:tc>
        <w:tc>
          <w:tcPr>
            <w:tcW w:w="1134" w:type="dxa"/>
            <w:tcBorders>
              <w:top w:val="nil"/>
              <w:bottom w:val="single" w:sz="4" w:space="0" w:color="auto"/>
            </w:tcBorders>
          </w:tcPr>
          <w:p w14:paraId="6D3BEEFF" w14:textId="77777777" w:rsidR="00F136A5" w:rsidRPr="00CD4A04" w:rsidRDefault="00F136A5" w:rsidP="00CD4A04">
            <w:pPr>
              <w:spacing w:after="120" w:line="480" w:lineRule="auto"/>
              <w:ind w:firstLine="720"/>
              <w:rPr>
                <w:rFonts w:ascii="Times New Roman" w:hAnsi="Times New Roman" w:cs="Times New Roman"/>
                <w:bCs/>
                <w:sz w:val="20"/>
                <w:szCs w:val="20"/>
                <w:lang w:val="vi-VN"/>
              </w:rPr>
            </w:pPr>
            <w:r w:rsidRPr="00CD4A04">
              <w:rPr>
                <w:rFonts w:ascii="Times New Roman" w:hAnsi="Times New Roman" w:cs="Times New Roman"/>
                <w:bCs/>
                <w:sz w:val="20"/>
                <w:szCs w:val="20"/>
                <w:lang w:val="vi-VN"/>
              </w:rPr>
              <w:t>Mean</w:t>
            </w:r>
          </w:p>
        </w:tc>
        <w:tc>
          <w:tcPr>
            <w:tcW w:w="992" w:type="dxa"/>
            <w:tcBorders>
              <w:top w:val="nil"/>
              <w:bottom w:val="single" w:sz="4" w:space="0" w:color="auto"/>
            </w:tcBorders>
          </w:tcPr>
          <w:p w14:paraId="2F4C9DEE" w14:textId="77777777" w:rsidR="00F136A5" w:rsidRPr="00CD4A04" w:rsidRDefault="00F136A5" w:rsidP="00CD4A04">
            <w:pPr>
              <w:spacing w:after="120" w:line="480" w:lineRule="auto"/>
              <w:ind w:firstLine="720"/>
              <w:rPr>
                <w:rFonts w:ascii="Times New Roman" w:hAnsi="Times New Roman" w:cs="Times New Roman"/>
                <w:bCs/>
                <w:sz w:val="20"/>
                <w:szCs w:val="20"/>
                <w:lang w:val="vi-VN"/>
              </w:rPr>
            </w:pPr>
            <w:r w:rsidRPr="00CD4A04">
              <w:rPr>
                <w:rFonts w:ascii="Times New Roman" w:hAnsi="Times New Roman" w:cs="Times New Roman"/>
                <w:bCs/>
                <w:sz w:val="20"/>
                <w:szCs w:val="20"/>
                <w:lang w:val="vi-VN"/>
              </w:rPr>
              <w:t xml:space="preserve"> SD</w:t>
            </w:r>
          </w:p>
        </w:tc>
      </w:tr>
      <w:tr w:rsidR="00F136A5" w:rsidRPr="00C26402" w14:paraId="3FE9F0AB" w14:textId="77777777" w:rsidTr="00CD4A04">
        <w:tc>
          <w:tcPr>
            <w:tcW w:w="7083" w:type="dxa"/>
            <w:tcBorders>
              <w:top w:val="single" w:sz="4" w:space="0" w:color="auto"/>
            </w:tcBorders>
          </w:tcPr>
          <w:p w14:paraId="034FAC72" w14:textId="77777777" w:rsidR="00F136A5" w:rsidRPr="00CD4A04" w:rsidRDefault="00F136A5" w:rsidP="00CD4A04">
            <w:pPr>
              <w:spacing w:after="120" w:line="480" w:lineRule="auto"/>
              <w:ind w:firstLine="720"/>
              <w:rPr>
                <w:rFonts w:ascii="Times New Roman" w:hAnsi="Times New Roman" w:cs="Times New Roman"/>
                <w:bCs/>
                <w:sz w:val="20"/>
                <w:szCs w:val="20"/>
                <w:lang w:val="vi-VN"/>
              </w:rPr>
            </w:pPr>
            <w:proofErr w:type="spellStart"/>
            <w:r w:rsidRPr="00CD4A04">
              <w:rPr>
                <w:rFonts w:ascii="Times New Roman" w:hAnsi="Times New Roman" w:cs="Times New Roman"/>
                <w:sz w:val="20"/>
                <w:szCs w:val="20"/>
              </w:rPr>
              <w:t>ChatGPT</w:t>
            </w:r>
            <w:proofErr w:type="spellEnd"/>
            <w:r w:rsidRPr="00CD4A04">
              <w:rPr>
                <w:rFonts w:ascii="Times New Roman" w:hAnsi="Times New Roman" w:cs="Times New Roman"/>
                <w:sz w:val="20"/>
                <w:szCs w:val="20"/>
              </w:rPr>
              <w:t xml:space="preserve"> gives too much feedback, which can feel overwhelming and discouraging.</w:t>
            </w:r>
          </w:p>
        </w:tc>
        <w:tc>
          <w:tcPr>
            <w:tcW w:w="1134" w:type="dxa"/>
            <w:tcBorders>
              <w:top w:val="single" w:sz="4" w:space="0" w:color="auto"/>
            </w:tcBorders>
          </w:tcPr>
          <w:p w14:paraId="22973B73" w14:textId="746CF477" w:rsidR="00F136A5" w:rsidRPr="00CD4A04" w:rsidRDefault="00F136A5" w:rsidP="00CD4A04">
            <w:pPr>
              <w:spacing w:after="120" w:line="480" w:lineRule="auto"/>
              <w:ind w:firstLine="720"/>
              <w:rPr>
                <w:rFonts w:ascii="Times New Roman" w:hAnsi="Times New Roman" w:cs="Times New Roman"/>
                <w:bCs/>
                <w:sz w:val="20"/>
                <w:szCs w:val="20"/>
              </w:rPr>
            </w:pPr>
            <w:r w:rsidRPr="00CD4A04">
              <w:rPr>
                <w:rFonts w:ascii="Times New Roman" w:hAnsi="Times New Roman" w:cs="Times New Roman"/>
                <w:bCs/>
                <w:sz w:val="20"/>
                <w:szCs w:val="20"/>
                <w:lang w:val="vi-VN"/>
              </w:rPr>
              <w:t>3</w:t>
            </w:r>
            <w:r w:rsidR="006B3660" w:rsidRPr="00CD4A04">
              <w:rPr>
                <w:rFonts w:ascii="Times New Roman" w:hAnsi="Times New Roman" w:cs="Times New Roman"/>
                <w:bCs/>
                <w:sz w:val="20"/>
                <w:szCs w:val="20"/>
              </w:rPr>
              <w:t>.00</w:t>
            </w:r>
          </w:p>
        </w:tc>
        <w:tc>
          <w:tcPr>
            <w:tcW w:w="992" w:type="dxa"/>
            <w:tcBorders>
              <w:top w:val="single" w:sz="4" w:space="0" w:color="auto"/>
            </w:tcBorders>
          </w:tcPr>
          <w:p w14:paraId="1ED080CD" w14:textId="77777777" w:rsidR="00F136A5" w:rsidRPr="00CD4A04" w:rsidRDefault="00F136A5" w:rsidP="00CD4A04">
            <w:pPr>
              <w:spacing w:after="120" w:line="480" w:lineRule="auto"/>
              <w:ind w:firstLine="720"/>
              <w:rPr>
                <w:rFonts w:ascii="Times New Roman" w:hAnsi="Times New Roman" w:cs="Times New Roman"/>
                <w:bCs/>
                <w:sz w:val="20"/>
                <w:szCs w:val="20"/>
              </w:rPr>
            </w:pPr>
            <w:r w:rsidRPr="00CD4A04">
              <w:rPr>
                <w:rFonts w:ascii="Times New Roman" w:hAnsi="Times New Roman" w:cs="Times New Roman"/>
                <w:bCs/>
                <w:sz w:val="20"/>
                <w:szCs w:val="20"/>
              </w:rPr>
              <w:t>1</w:t>
            </w:r>
            <w:r w:rsidRPr="00CD4A04">
              <w:rPr>
                <w:rFonts w:ascii="Times New Roman" w:hAnsi="Times New Roman" w:cs="Times New Roman"/>
                <w:bCs/>
                <w:sz w:val="20"/>
                <w:szCs w:val="20"/>
                <w:lang w:val="vi-VN"/>
              </w:rPr>
              <w:t>.</w:t>
            </w:r>
            <w:r w:rsidRPr="00CD4A04">
              <w:rPr>
                <w:rFonts w:ascii="Times New Roman" w:hAnsi="Times New Roman" w:cs="Times New Roman"/>
                <w:bCs/>
                <w:sz w:val="20"/>
                <w:szCs w:val="20"/>
              </w:rPr>
              <w:t>018</w:t>
            </w:r>
          </w:p>
        </w:tc>
      </w:tr>
      <w:tr w:rsidR="00F136A5" w:rsidRPr="00C26402" w14:paraId="4DB1B555" w14:textId="77777777" w:rsidTr="00CD4A04">
        <w:tc>
          <w:tcPr>
            <w:tcW w:w="7083" w:type="dxa"/>
          </w:tcPr>
          <w:p w14:paraId="0CC2B2CE" w14:textId="77777777" w:rsidR="00F136A5" w:rsidRPr="00CD4A04" w:rsidRDefault="00F136A5" w:rsidP="00CD4A04">
            <w:pPr>
              <w:spacing w:after="120" w:line="480" w:lineRule="auto"/>
              <w:ind w:firstLine="720"/>
              <w:rPr>
                <w:rFonts w:ascii="Times New Roman" w:hAnsi="Times New Roman" w:cs="Times New Roman"/>
                <w:bCs/>
                <w:sz w:val="20"/>
                <w:szCs w:val="20"/>
                <w:lang w:val="vi-VN"/>
              </w:rPr>
            </w:pPr>
            <w:r w:rsidRPr="00CD4A04">
              <w:rPr>
                <w:rFonts w:ascii="Times New Roman" w:hAnsi="Times New Roman" w:cs="Times New Roman"/>
                <w:sz w:val="20"/>
                <w:szCs w:val="20"/>
              </w:rPr>
              <w:t xml:space="preserve">I’m not sure how to ask </w:t>
            </w:r>
            <w:proofErr w:type="spellStart"/>
            <w:r w:rsidRPr="00CD4A04">
              <w:rPr>
                <w:rFonts w:ascii="Times New Roman" w:hAnsi="Times New Roman" w:cs="Times New Roman"/>
                <w:sz w:val="20"/>
                <w:szCs w:val="20"/>
              </w:rPr>
              <w:t>ChatGPT</w:t>
            </w:r>
            <w:proofErr w:type="spellEnd"/>
            <w:r w:rsidRPr="00CD4A04">
              <w:rPr>
                <w:rFonts w:ascii="Times New Roman" w:hAnsi="Times New Roman" w:cs="Times New Roman"/>
                <w:sz w:val="20"/>
                <w:szCs w:val="20"/>
              </w:rPr>
              <w:t xml:space="preserve"> for specific edits.</w:t>
            </w:r>
          </w:p>
        </w:tc>
        <w:tc>
          <w:tcPr>
            <w:tcW w:w="1134" w:type="dxa"/>
          </w:tcPr>
          <w:p w14:paraId="245244C8" w14:textId="77777777" w:rsidR="00F136A5" w:rsidRPr="00CD4A04" w:rsidRDefault="00F136A5" w:rsidP="00CD4A04">
            <w:pPr>
              <w:spacing w:after="120" w:line="480" w:lineRule="auto"/>
              <w:ind w:firstLine="720"/>
              <w:rPr>
                <w:rFonts w:ascii="Times New Roman" w:hAnsi="Times New Roman" w:cs="Times New Roman"/>
                <w:bCs/>
                <w:sz w:val="20"/>
                <w:szCs w:val="20"/>
              </w:rPr>
            </w:pPr>
            <w:r w:rsidRPr="00CD4A04">
              <w:rPr>
                <w:rFonts w:ascii="Times New Roman" w:hAnsi="Times New Roman" w:cs="Times New Roman"/>
                <w:bCs/>
                <w:sz w:val="20"/>
                <w:szCs w:val="20"/>
              </w:rPr>
              <w:t>2.92</w:t>
            </w:r>
          </w:p>
        </w:tc>
        <w:tc>
          <w:tcPr>
            <w:tcW w:w="992" w:type="dxa"/>
          </w:tcPr>
          <w:p w14:paraId="03256C20" w14:textId="77777777" w:rsidR="00F136A5" w:rsidRPr="00CD4A04" w:rsidRDefault="00F136A5" w:rsidP="00CD4A04">
            <w:pPr>
              <w:spacing w:after="120" w:line="480" w:lineRule="auto"/>
              <w:ind w:firstLine="720"/>
              <w:rPr>
                <w:rFonts w:ascii="Times New Roman" w:hAnsi="Times New Roman" w:cs="Times New Roman"/>
                <w:bCs/>
                <w:sz w:val="20"/>
                <w:szCs w:val="20"/>
              </w:rPr>
            </w:pPr>
            <w:r w:rsidRPr="00CD4A04">
              <w:rPr>
                <w:rFonts w:ascii="Times New Roman" w:hAnsi="Times New Roman" w:cs="Times New Roman"/>
                <w:bCs/>
                <w:sz w:val="20"/>
                <w:szCs w:val="20"/>
              </w:rPr>
              <w:t>1</w:t>
            </w:r>
            <w:r w:rsidRPr="00CD4A04">
              <w:rPr>
                <w:rFonts w:ascii="Times New Roman" w:hAnsi="Times New Roman" w:cs="Times New Roman"/>
                <w:bCs/>
                <w:sz w:val="20"/>
                <w:szCs w:val="20"/>
                <w:lang w:val="vi-VN"/>
              </w:rPr>
              <w:t>.</w:t>
            </w:r>
            <w:r w:rsidRPr="00CD4A04">
              <w:rPr>
                <w:rFonts w:ascii="Times New Roman" w:hAnsi="Times New Roman" w:cs="Times New Roman"/>
                <w:bCs/>
                <w:sz w:val="20"/>
                <w:szCs w:val="20"/>
              </w:rPr>
              <w:t>038</w:t>
            </w:r>
          </w:p>
        </w:tc>
      </w:tr>
      <w:tr w:rsidR="00F136A5" w:rsidRPr="00C26402" w14:paraId="3105BA19" w14:textId="77777777" w:rsidTr="00CD4A04">
        <w:tc>
          <w:tcPr>
            <w:tcW w:w="7083" w:type="dxa"/>
          </w:tcPr>
          <w:p w14:paraId="35865014" w14:textId="77777777" w:rsidR="00F136A5" w:rsidRPr="00CD4A04" w:rsidRDefault="00F136A5" w:rsidP="00CD4A04">
            <w:pPr>
              <w:spacing w:after="120" w:line="480" w:lineRule="auto"/>
              <w:ind w:firstLine="720"/>
              <w:rPr>
                <w:rFonts w:ascii="Times New Roman" w:hAnsi="Times New Roman" w:cs="Times New Roman"/>
                <w:bCs/>
                <w:sz w:val="20"/>
                <w:szCs w:val="20"/>
                <w:lang w:val="vi-VN"/>
              </w:rPr>
            </w:pPr>
            <w:r w:rsidRPr="00CD4A04">
              <w:rPr>
                <w:rFonts w:ascii="Times New Roman" w:hAnsi="Times New Roman" w:cs="Times New Roman"/>
                <w:sz w:val="20"/>
                <w:szCs w:val="20"/>
              </w:rPr>
              <w:t xml:space="preserve">I sometimes struggle to understand </w:t>
            </w:r>
            <w:proofErr w:type="spellStart"/>
            <w:r w:rsidRPr="00CD4A04">
              <w:rPr>
                <w:rFonts w:ascii="Times New Roman" w:hAnsi="Times New Roman" w:cs="Times New Roman"/>
                <w:sz w:val="20"/>
                <w:szCs w:val="20"/>
              </w:rPr>
              <w:t>ChatGPT’s</w:t>
            </w:r>
            <w:proofErr w:type="spellEnd"/>
            <w:r w:rsidRPr="00CD4A04">
              <w:rPr>
                <w:rFonts w:ascii="Times New Roman" w:hAnsi="Times New Roman" w:cs="Times New Roman"/>
                <w:sz w:val="20"/>
                <w:szCs w:val="20"/>
              </w:rPr>
              <w:t xml:space="preserve"> feedback on my writing.</w:t>
            </w:r>
          </w:p>
        </w:tc>
        <w:tc>
          <w:tcPr>
            <w:tcW w:w="1134" w:type="dxa"/>
          </w:tcPr>
          <w:p w14:paraId="7CBAE3B5" w14:textId="77777777" w:rsidR="00F136A5" w:rsidRPr="00CD4A04" w:rsidRDefault="00F136A5" w:rsidP="00CD4A04">
            <w:pPr>
              <w:spacing w:after="120" w:line="480" w:lineRule="auto"/>
              <w:ind w:firstLine="720"/>
              <w:rPr>
                <w:rFonts w:ascii="Times New Roman" w:hAnsi="Times New Roman" w:cs="Times New Roman"/>
                <w:bCs/>
                <w:sz w:val="20"/>
                <w:szCs w:val="20"/>
              </w:rPr>
            </w:pPr>
            <w:r w:rsidRPr="00CD4A04">
              <w:rPr>
                <w:rFonts w:ascii="Times New Roman" w:hAnsi="Times New Roman" w:cs="Times New Roman"/>
                <w:bCs/>
                <w:sz w:val="20"/>
                <w:szCs w:val="20"/>
              </w:rPr>
              <w:t>2.89</w:t>
            </w:r>
          </w:p>
        </w:tc>
        <w:tc>
          <w:tcPr>
            <w:tcW w:w="992" w:type="dxa"/>
          </w:tcPr>
          <w:p w14:paraId="28BE8BCB" w14:textId="77777777" w:rsidR="00F136A5" w:rsidRPr="00CD4A04" w:rsidRDefault="00F136A5" w:rsidP="00CD4A04">
            <w:pPr>
              <w:spacing w:after="120" w:line="480" w:lineRule="auto"/>
              <w:ind w:firstLine="720"/>
              <w:rPr>
                <w:rFonts w:ascii="Times New Roman" w:hAnsi="Times New Roman" w:cs="Times New Roman"/>
                <w:bCs/>
                <w:sz w:val="20"/>
                <w:szCs w:val="20"/>
              </w:rPr>
            </w:pPr>
            <w:r w:rsidRPr="00CD4A04">
              <w:rPr>
                <w:rFonts w:ascii="Times New Roman" w:hAnsi="Times New Roman" w:cs="Times New Roman"/>
                <w:bCs/>
                <w:sz w:val="20"/>
                <w:szCs w:val="20"/>
              </w:rPr>
              <w:t>1.065</w:t>
            </w:r>
          </w:p>
        </w:tc>
      </w:tr>
      <w:tr w:rsidR="00F136A5" w:rsidRPr="00C26402" w14:paraId="45EC5F80" w14:textId="77777777" w:rsidTr="00CD4A04">
        <w:tc>
          <w:tcPr>
            <w:tcW w:w="7083" w:type="dxa"/>
          </w:tcPr>
          <w:p w14:paraId="43C11245" w14:textId="77777777" w:rsidR="00F136A5" w:rsidRPr="00CD4A04" w:rsidRDefault="00F136A5" w:rsidP="00CD4A04">
            <w:pPr>
              <w:spacing w:after="120" w:line="480" w:lineRule="auto"/>
              <w:ind w:firstLine="720"/>
              <w:rPr>
                <w:rFonts w:ascii="Times New Roman" w:hAnsi="Times New Roman" w:cs="Times New Roman"/>
                <w:bCs/>
                <w:sz w:val="20"/>
                <w:szCs w:val="20"/>
                <w:lang w:val="vi-VN"/>
              </w:rPr>
            </w:pPr>
            <w:r w:rsidRPr="00CD4A04">
              <w:rPr>
                <w:rFonts w:ascii="Times New Roman" w:hAnsi="Times New Roman" w:cs="Times New Roman"/>
                <w:sz w:val="20"/>
                <w:szCs w:val="20"/>
              </w:rPr>
              <w:t xml:space="preserve">It takes me too long to read and process </w:t>
            </w:r>
            <w:proofErr w:type="gramStart"/>
            <w:r w:rsidRPr="00CD4A04">
              <w:rPr>
                <w:rFonts w:ascii="Times New Roman" w:hAnsi="Times New Roman" w:cs="Times New Roman"/>
                <w:sz w:val="20"/>
                <w:szCs w:val="20"/>
              </w:rPr>
              <w:t>all of</w:t>
            </w:r>
            <w:proofErr w:type="gramEnd"/>
            <w:r w:rsidRPr="00CD4A04">
              <w:rPr>
                <w:rFonts w:ascii="Times New Roman" w:hAnsi="Times New Roman" w:cs="Times New Roman"/>
                <w:sz w:val="20"/>
                <w:szCs w:val="20"/>
              </w:rPr>
              <w:t xml:space="preserve"> </w:t>
            </w:r>
            <w:proofErr w:type="spellStart"/>
            <w:r w:rsidRPr="00CD4A04">
              <w:rPr>
                <w:rFonts w:ascii="Times New Roman" w:hAnsi="Times New Roman" w:cs="Times New Roman"/>
                <w:sz w:val="20"/>
                <w:szCs w:val="20"/>
              </w:rPr>
              <w:t>ChatGPT’s</w:t>
            </w:r>
            <w:proofErr w:type="spellEnd"/>
            <w:r w:rsidRPr="00CD4A04">
              <w:rPr>
                <w:rFonts w:ascii="Times New Roman" w:hAnsi="Times New Roman" w:cs="Times New Roman"/>
                <w:sz w:val="20"/>
                <w:szCs w:val="20"/>
              </w:rPr>
              <w:t xml:space="preserve"> feedback.</w:t>
            </w:r>
          </w:p>
        </w:tc>
        <w:tc>
          <w:tcPr>
            <w:tcW w:w="1134" w:type="dxa"/>
          </w:tcPr>
          <w:p w14:paraId="60E6BBF4" w14:textId="77777777" w:rsidR="00F136A5" w:rsidRPr="00CD4A04" w:rsidRDefault="00F136A5" w:rsidP="00CD4A04">
            <w:pPr>
              <w:spacing w:after="120" w:line="480" w:lineRule="auto"/>
              <w:ind w:firstLine="720"/>
              <w:rPr>
                <w:rFonts w:ascii="Times New Roman" w:hAnsi="Times New Roman" w:cs="Times New Roman"/>
                <w:bCs/>
                <w:sz w:val="20"/>
                <w:szCs w:val="20"/>
              </w:rPr>
            </w:pPr>
            <w:r w:rsidRPr="00CD4A04">
              <w:rPr>
                <w:rFonts w:ascii="Times New Roman" w:hAnsi="Times New Roman" w:cs="Times New Roman"/>
                <w:bCs/>
                <w:sz w:val="20"/>
                <w:szCs w:val="20"/>
              </w:rPr>
              <w:t>2.96</w:t>
            </w:r>
          </w:p>
        </w:tc>
        <w:tc>
          <w:tcPr>
            <w:tcW w:w="992" w:type="dxa"/>
          </w:tcPr>
          <w:p w14:paraId="0EC56625" w14:textId="77777777" w:rsidR="00F136A5" w:rsidRPr="00CD4A04" w:rsidRDefault="00F136A5" w:rsidP="00CD4A04">
            <w:pPr>
              <w:spacing w:after="120" w:line="480" w:lineRule="auto"/>
              <w:ind w:firstLine="720"/>
              <w:rPr>
                <w:rFonts w:ascii="Times New Roman" w:hAnsi="Times New Roman" w:cs="Times New Roman"/>
                <w:bCs/>
                <w:sz w:val="20"/>
                <w:szCs w:val="20"/>
              </w:rPr>
            </w:pPr>
            <w:r w:rsidRPr="00CD4A04">
              <w:rPr>
                <w:rFonts w:ascii="Times New Roman" w:hAnsi="Times New Roman" w:cs="Times New Roman"/>
                <w:bCs/>
                <w:sz w:val="20"/>
                <w:szCs w:val="20"/>
              </w:rPr>
              <w:t>1.137</w:t>
            </w:r>
          </w:p>
        </w:tc>
      </w:tr>
      <w:tr w:rsidR="00F136A5" w:rsidRPr="00C26402" w14:paraId="4FE24B10" w14:textId="77777777" w:rsidTr="00CD4A04">
        <w:tc>
          <w:tcPr>
            <w:tcW w:w="7083" w:type="dxa"/>
          </w:tcPr>
          <w:p w14:paraId="181884F9" w14:textId="77777777" w:rsidR="00F136A5" w:rsidRPr="00CD4A04" w:rsidRDefault="00F136A5" w:rsidP="00CD4A04">
            <w:pPr>
              <w:spacing w:after="120" w:line="480" w:lineRule="auto"/>
              <w:ind w:firstLine="720"/>
              <w:rPr>
                <w:rFonts w:ascii="Times New Roman" w:hAnsi="Times New Roman" w:cs="Times New Roman"/>
                <w:bCs/>
                <w:sz w:val="20"/>
                <w:szCs w:val="20"/>
                <w:lang w:val="vi-VN"/>
              </w:rPr>
            </w:pPr>
            <w:r w:rsidRPr="00CD4A04">
              <w:rPr>
                <w:rFonts w:ascii="Times New Roman" w:hAnsi="Times New Roman" w:cs="Times New Roman"/>
                <w:sz w:val="20"/>
                <w:szCs w:val="20"/>
              </w:rPr>
              <w:t xml:space="preserve">I find it difficult to apply </w:t>
            </w:r>
            <w:proofErr w:type="spellStart"/>
            <w:r w:rsidRPr="00CD4A04">
              <w:rPr>
                <w:rFonts w:ascii="Times New Roman" w:hAnsi="Times New Roman" w:cs="Times New Roman"/>
                <w:sz w:val="20"/>
                <w:szCs w:val="20"/>
              </w:rPr>
              <w:t>ChatGPT’s</w:t>
            </w:r>
            <w:proofErr w:type="spellEnd"/>
            <w:r w:rsidRPr="00CD4A04">
              <w:rPr>
                <w:rFonts w:ascii="Times New Roman" w:hAnsi="Times New Roman" w:cs="Times New Roman"/>
                <w:sz w:val="20"/>
                <w:szCs w:val="20"/>
              </w:rPr>
              <w:t xml:space="preserve"> suggestions to my essays.</w:t>
            </w:r>
          </w:p>
        </w:tc>
        <w:tc>
          <w:tcPr>
            <w:tcW w:w="1134" w:type="dxa"/>
          </w:tcPr>
          <w:p w14:paraId="7FB20544" w14:textId="77777777" w:rsidR="00F136A5" w:rsidRPr="00CD4A04" w:rsidRDefault="00F136A5" w:rsidP="00CD4A04">
            <w:pPr>
              <w:spacing w:after="120" w:line="480" w:lineRule="auto"/>
              <w:ind w:firstLine="720"/>
              <w:rPr>
                <w:rFonts w:ascii="Times New Roman" w:hAnsi="Times New Roman" w:cs="Times New Roman"/>
                <w:bCs/>
                <w:sz w:val="20"/>
                <w:szCs w:val="20"/>
              </w:rPr>
            </w:pPr>
            <w:r w:rsidRPr="00CD4A04">
              <w:rPr>
                <w:rFonts w:ascii="Times New Roman" w:hAnsi="Times New Roman" w:cs="Times New Roman"/>
                <w:bCs/>
                <w:sz w:val="20"/>
                <w:szCs w:val="20"/>
              </w:rPr>
              <w:t>2.75</w:t>
            </w:r>
          </w:p>
        </w:tc>
        <w:tc>
          <w:tcPr>
            <w:tcW w:w="992" w:type="dxa"/>
          </w:tcPr>
          <w:p w14:paraId="6B810679" w14:textId="77777777" w:rsidR="00F136A5" w:rsidRPr="00CD4A04" w:rsidRDefault="00F136A5" w:rsidP="00CD4A04">
            <w:pPr>
              <w:spacing w:after="120" w:line="480" w:lineRule="auto"/>
              <w:ind w:firstLine="720"/>
              <w:rPr>
                <w:rFonts w:ascii="Times New Roman" w:hAnsi="Times New Roman" w:cs="Times New Roman"/>
                <w:bCs/>
                <w:sz w:val="20"/>
                <w:szCs w:val="20"/>
              </w:rPr>
            </w:pPr>
            <w:r w:rsidRPr="00CD4A04">
              <w:rPr>
                <w:rFonts w:ascii="Times New Roman" w:hAnsi="Times New Roman" w:cs="Times New Roman"/>
                <w:bCs/>
                <w:sz w:val="20"/>
                <w:szCs w:val="20"/>
              </w:rPr>
              <w:t>1.004</w:t>
            </w:r>
          </w:p>
        </w:tc>
      </w:tr>
      <w:tr w:rsidR="00F136A5" w:rsidRPr="00C26402" w14:paraId="188B5A5C" w14:textId="77777777" w:rsidTr="00CD4A04">
        <w:tc>
          <w:tcPr>
            <w:tcW w:w="7083" w:type="dxa"/>
          </w:tcPr>
          <w:p w14:paraId="37668F70" w14:textId="77777777" w:rsidR="00F136A5" w:rsidRPr="00CD4A04" w:rsidRDefault="00F136A5" w:rsidP="00CD4A04">
            <w:pPr>
              <w:spacing w:after="120" w:line="480" w:lineRule="auto"/>
              <w:ind w:firstLine="720"/>
              <w:rPr>
                <w:rFonts w:ascii="Times New Roman" w:hAnsi="Times New Roman" w:cs="Times New Roman"/>
                <w:bCs/>
                <w:sz w:val="20"/>
                <w:szCs w:val="20"/>
                <w:lang w:val="vi-VN"/>
              </w:rPr>
            </w:pPr>
            <w:r w:rsidRPr="00CD4A04">
              <w:rPr>
                <w:rFonts w:ascii="Times New Roman" w:hAnsi="Times New Roman" w:cs="Times New Roman"/>
                <w:sz w:val="20"/>
                <w:szCs w:val="20"/>
              </w:rPr>
              <w:t xml:space="preserve">Sometimes, </w:t>
            </w:r>
            <w:proofErr w:type="spellStart"/>
            <w:r w:rsidRPr="00CD4A04">
              <w:rPr>
                <w:rFonts w:ascii="Times New Roman" w:hAnsi="Times New Roman" w:cs="Times New Roman"/>
                <w:sz w:val="20"/>
                <w:szCs w:val="20"/>
              </w:rPr>
              <w:t>ChatGPT’s</w:t>
            </w:r>
            <w:proofErr w:type="spellEnd"/>
            <w:r w:rsidRPr="00CD4A04">
              <w:rPr>
                <w:rFonts w:ascii="Times New Roman" w:hAnsi="Times New Roman" w:cs="Times New Roman"/>
                <w:sz w:val="20"/>
                <w:szCs w:val="20"/>
              </w:rPr>
              <w:t xml:space="preserve"> edits change my essay so much that they no longer reflect my original ideas.</w:t>
            </w:r>
          </w:p>
        </w:tc>
        <w:tc>
          <w:tcPr>
            <w:tcW w:w="1134" w:type="dxa"/>
          </w:tcPr>
          <w:p w14:paraId="7499815E" w14:textId="2F08C83C" w:rsidR="00F136A5" w:rsidRPr="00CD4A04" w:rsidRDefault="00F136A5" w:rsidP="00CD4A04">
            <w:pPr>
              <w:spacing w:after="120" w:line="480" w:lineRule="auto"/>
              <w:ind w:firstLine="720"/>
              <w:rPr>
                <w:rFonts w:ascii="Times New Roman" w:hAnsi="Times New Roman" w:cs="Times New Roman"/>
                <w:bCs/>
                <w:sz w:val="20"/>
                <w:szCs w:val="20"/>
              </w:rPr>
            </w:pPr>
            <w:r w:rsidRPr="00CD4A04">
              <w:rPr>
                <w:rFonts w:ascii="Times New Roman" w:hAnsi="Times New Roman" w:cs="Times New Roman"/>
                <w:bCs/>
                <w:sz w:val="20"/>
                <w:szCs w:val="20"/>
              </w:rPr>
              <w:t>3</w:t>
            </w:r>
            <w:r w:rsidR="006B3660" w:rsidRPr="00CD4A04">
              <w:rPr>
                <w:rFonts w:ascii="Times New Roman" w:hAnsi="Times New Roman" w:cs="Times New Roman"/>
                <w:bCs/>
                <w:sz w:val="20"/>
                <w:szCs w:val="20"/>
              </w:rPr>
              <w:t>.00</w:t>
            </w:r>
          </w:p>
        </w:tc>
        <w:tc>
          <w:tcPr>
            <w:tcW w:w="992" w:type="dxa"/>
          </w:tcPr>
          <w:p w14:paraId="4004F081" w14:textId="77777777" w:rsidR="00F136A5" w:rsidRPr="00CD4A04" w:rsidRDefault="00F136A5" w:rsidP="00CD4A04">
            <w:pPr>
              <w:spacing w:after="120" w:line="480" w:lineRule="auto"/>
              <w:ind w:firstLine="720"/>
              <w:rPr>
                <w:rFonts w:ascii="Times New Roman" w:hAnsi="Times New Roman" w:cs="Times New Roman"/>
                <w:bCs/>
                <w:sz w:val="20"/>
                <w:szCs w:val="20"/>
              </w:rPr>
            </w:pPr>
            <w:r w:rsidRPr="00CD4A04">
              <w:rPr>
                <w:rFonts w:ascii="Times New Roman" w:hAnsi="Times New Roman" w:cs="Times New Roman"/>
                <w:bCs/>
                <w:sz w:val="20"/>
                <w:szCs w:val="20"/>
              </w:rPr>
              <w:t>1.018</w:t>
            </w:r>
          </w:p>
        </w:tc>
      </w:tr>
    </w:tbl>
    <w:p w14:paraId="35163890" w14:textId="77777777" w:rsidR="00F136A5" w:rsidRPr="00C26402" w:rsidRDefault="00F136A5" w:rsidP="003C2272">
      <w:pPr>
        <w:spacing w:after="120" w:line="480" w:lineRule="auto"/>
        <w:ind w:firstLine="720"/>
        <w:jc w:val="both"/>
        <w:rPr>
          <w:rFonts w:ascii="Times New Roman" w:hAnsi="Times New Roman" w:cs="Times New Roman"/>
        </w:rPr>
      </w:pPr>
    </w:p>
    <w:bookmarkEnd w:id="5"/>
    <w:p w14:paraId="180F1637" w14:textId="0E19FFA5" w:rsidR="004355CA" w:rsidRPr="006442FA" w:rsidRDefault="00F136A5" w:rsidP="003C2272">
      <w:pPr>
        <w:spacing w:after="120" w:line="480" w:lineRule="auto"/>
        <w:ind w:firstLine="720"/>
        <w:jc w:val="both"/>
        <w:rPr>
          <w:rFonts w:ascii="Times New Roman" w:hAnsi="Times New Roman" w:cs="Times New Roman"/>
        </w:rPr>
      </w:pPr>
      <w:r w:rsidRPr="00C26402">
        <w:rPr>
          <w:rFonts w:ascii="Times New Roman" w:hAnsi="Times New Roman" w:cs="Times New Roman"/>
        </w:rPr>
        <w:t xml:space="preserve">The findings suggest that students at UIT did not express significant concerns about difficulties in using </w:t>
      </w:r>
      <w:proofErr w:type="spellStart"/>
      <w:r w:rsidRPr="00C26402">
        <w:rPr>
          <w:rFonts w:ascii="Times New Roman" w:hAnsi="Times New Roman" w:cs="Times New Roman"/>
        </w:rPr>
        <w:t>ChatGPT</w:t>
      </w:r>
      <w:proofErr w:type="spellEnd"/>
      <w:r w:rsidRPr="00C26402">
        <w:rPr>
          <w:rFonts w:ascii="Times New Roman" w:hAnsi="Times New Roman" w:cs="Times New Roman"/>
        </w:rPr>
        <w:t>, as the mean values in this category were the lowest among the four tables, with most scores falling below 3.00. The two highest-rated issues, both with a mean score of 3.00, were "</w:t>
      </w:r>
      <w:proofErr w:type="spellStart"/>
      <w:r w:rsidRPr="00C26402">
        <w:rPr>
          <w:rFonts w:ascii="Times New Roman" w:hAnsi="Times New Roman" w:cs="Times New Roman"/>
        </w:rPr>
        <w:t>ChatGPT</w:t>
      </w:r>
      <w:proofErr w:type="spellEnd"/>
      <w:r w:rsidRPr="00C26402">
        <w:rPr>
          <w:rFonts w:ascii="Times New Roman" w:hAnsi="Times New Roman" w:cs="Times New Roman"/>
        </w:rPr>
        <w:t xml:space="preserve"> provides too much feedback, which can feel overwhelming and discouraging" and "Sometimes, </w:t>
      </w:r>
      <w:proofErr w:type="spellStart"/>
      <w:r w:rsidRPr="00C26402">
        <w:rPr>
          <w:rFonts w:ascii="Times New Roman" w:hAnsi="Times New Roman" w:cs="Times New Roman"/>
        </w:rPr>
        <w:t>ChatGPT’s</w:t>
      </w:r>
      <w:proofErr w:type="spellEnd"/>
      <w:r w:rsidRPr="00C26402">
        <w:rPr>
          <w:rFonts w:ascii="Times New Roman" w:hAnsi="Times New Roman" w:cs="Times New Roman"/>
        </w:rPr>
        <w:t xml:space="preserve"> edits alter my essay so much that they no longer reflect my original ideas." The remaining concerns had mean scores below 3.00, indicating that these challenges were not major obstacles for most students. Some students reported spending excessive time trying to understand </w:t>
      </w:r>
      <w:proofErr w:type="spellStart"/>
      <w:r w:rsidRPr="00C26402">
        <w:rPr>
          <w:rFonts w:ascii="Times New Roman" w:hAnsi="Times New Roman" w:cs="Times New Roman"/>
        </w:rPr>
        <w:t>ChatGPT’s</w:t>
      </w:r>
      <w:proofErr w:type="spellEnd"/>
      <w:r w:rsidRPr="00C26402">
        <w:rPr>
          <w:rFonts w:ascii="Times New Roman" w:hAnsi="Times New Roman" w:cs="Times New Roman"/>
        </w:rPr>
        <w:t xml:space="preserve"> feedback, with a mean score of 2.96. Closely following were concerns about "uncertainty in requesting specific edits from </w:t>
      </w:r>
      <w:proofErr w:type="spellStart"/>
      <w:r w:rsidRPr="00C26402">
        <w:rPr>
          <w:rFonts w:ascii="Times New Roman" w:hAnsi="Times New Roman" w:cs="Times New Roman"/>
        </w:rPr>
        <w:t>ChatGPT</w:t>
      </w:r>
      <w:proofErr w:type="spellEnd"/>
      <w:r w:rsidRPr="00C26402">
        <w:rPr>
          <w:rFonts w:ascii="Times New Roman" w:hAnsi="Times New Roman" w:cs="Times New Roman"/>
        </w:rPr>
        <w:t xml:space="preserve">" (Mean = 2.92) and </w:t>
      </w:r>
      <w:r w:rsidRPr="00C26402">
        <w:rPr>
          <w:rFonts w:ascii="Times New Roman" w:hAnsi="Times New Roman" w:cs="Times New Roman"/>
        </w:rPr>
        <w:lastRenderedPageBreak/>
        <w:t xml:space="preserve">"difficulty understanding </w:t>
      </w:r>
      <w:proofErr w:type="spellStart"/>
      <w:r w:rsidRPr="00C26402">
        <w:rPr>
          <w:rFonts w:ascii="Times New Roman" w:hAnsi="Times New Roman" w:cs="Times New Roman"/>
        </w:rPr>
        <w:t>ChatGPT’s</w:t>
      </w:r>
      <w:proofErr w:type="spellEnd"/>
      <w:r w:rsidRPr="00C26402">
        <w:rPr>
          <w:rFonts w:ascii="Times New Roman" w:hAnsi="Times New Roman" w:cs="Times New Roman"/>
        </w:rPr>
        <w:t xml:space="preserve"> feedback on their writing" (Mean = 2.89). Additionally, some students found </w:t>
      </w:r>
      <w:proofErr w:type="spellStart"/>
      <w:r w:rsidRPr="00C26402">
        <w:rPr>
          <w:rFonts w:ascii="Times New Roman" w:hAnsi="Times New Roman" w:cs="Times New Roman"/>
        </w:rPr>
        <w:t>ChatGPT’s</w:t>
      </w:r>
      <w:proofErr w:type="spellEnd"/>
      <w:r w:rsidRPr="00C26402">
        <w:rPr>
          <w:rFonts w:ascii="Times New Roman" w:hAnsi="Times New Roman" w:cs="Times New Roman"/>
        </w:rPr>
        <w:t xml:space="preserve"> feedback distressing and struggled to apply its suggestions in their essays, as reflected in the lowest mean score of 2.75.</w:t>
      </w:r>
    </w:p>
    <w:p w14:paraId="60F6DD3D" w14:textId="77777777" w:rsidR="00AE58A9" w:rsidRDefault="00CC6AB9" w:rsidP="00AE58A9">
      <w:pPr>
        <w:spacing w:after="120" w:line="480" w:lineRule="auto"/>
        <w:rPr>
          <w:rFonts w:ascii="Times New Roman" w:hAnsi="Times New Roman" w:cs="Times New Roman"/>
          <w:bCs/>
          <w:i/>
          <w:iCs/>
          <w:color w:val="000000" w:themeColor="text1"/>
        </w:rPr>
      </w:pPr>
      <w:bookmarkStart w:id="6" w:name="_Hlk196467943"/>
      <w:r w:rsidRPr="00AE58A9">
        <w:rPr>
          <w:rFonts w:ascii="Times New Roman" w:hAnsi="Times New Roman" w:cs="Times New Roman"/>
          <w:b/>
          <w:color w:val="000000" w:themeColor="text1"/>
          <w:lang w:val="vi-VN"/>
        </w:rPr>
        <w:t xml:space="preserve">Table </w:t>
      </w:r>
      <w:r w:rsidR="00F136A5" w:rsidRPr="00AE58A9">
        <w:rPr>
          <w:rFonts w:ascii="Times New Roman" w:hAnsi="Times New Roman" w:cs="Times New Roman"/>
          <w:b/>
          <w:color w:val="000000" w:themeColor="text1"/>
        </w:rPr>
        <w:t>4</w:t>
      </w:r>
      <w:r w:rsidRPr="00C26402">
        <w:rPr>
          <w:rFonts w:ascii="Times New Roman" w:hAnsi="Times New Roman" w:cs="Times New Roman"/>
          <w:bCs/>
          <w:i/>
          <w:iCs/>
          <w:color w:val="000000" w:themeColor="text1"/>
          <w:lang w:val="vi-VN"/>
        </w:rPr>
        <w:t xml:space="preserve"> </w:t>
      </w:r>
    </w:p>
    <w:p w14:paraId="79E1A517" w14:textId="1B45D486" w:rsidR="00CC6AB9" w:rsidRPr="00C26402" w:rsidRDefault="00CC6AB9" w:rsidP="00CD4A04">
      <w:pPr>
        <w:spacing w:after="120" w:line="240" w:lineRule="auto"/>
        <w:rPr>
          <w:rFonts w:ascii="Times New Roman" w:hAnsi="Times New Roman" w:cs="Times New Roman"/>
          <w:b/>
          <w:bCs/>
        </w:rPr>
      </w:pPr>
      <w:r w:rsidRPr="00C26402">
        <w:rPr>
          <w:rFonts w:ascii="Times New Roman" w:hAnsi="Times New Roman" w:cs="Times New Roman"/>
          <w:i/>
          <w:iCs/>
        </w:rPr>
        <w:t xml:space="preserve">Concerns About Using </w:t>
      </w:r>
      <w:proofErr w:type="spellStart"/>
      <w:r w:rsidRPr="00C26402">
        <w:rPr>
          <w:rFonts w:ascii="Times New Roman" w:hAnsi="Times New Roman" w:cs="Times New Roman"/>
          <w:i/>
          <w:iCs/>
        </w:rPr>
        <w:t>ChatGPT</w:t>
      </w:r>
      <w:proofErr w:type="spellEnd"/>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2"/>
        <w:gridCol w:w="1392"/>
        <w:gridCol w:w="1386"/>
      </w:tblGrid>
      <w:tr w:rsidR="00CC6AB9" w:rsidRPr="00C26402" w14:paraId="09685308" w14:textId="77777777" w:rsidTr="00CD4A04">
        <w:tc>
          <w:tcPr>
            <w:tcW w:w="7083" w:type="dxa"/>
            <w:vMerge w:val="restart"/>
            <w:tcBorders>
              <w:top w:val="single" w:sz="4" w:space="0" w:color="auto"/>
              <w:bottom w:val="nil"/>
            </w:tcBorders>
          </w:tcPr>
          <w:p w14:paraId="7B006C65" w14:textId="77777777" w:rsidR="00CC6AB9" w:rsidRPr="00CD4A04" w:rsidRDefault="00CC6AB9" w:rsidP="00CD4A04">
            <w:pPr>
              <w:spacing w:after="120" w:line="480" w:lineRule="auto"/>
              <w:ind w:firstLine="720"/>
              <w:rPr>
                <w:rFonts w:ascii="Times New Roman" w:hAnsi="Times New Roman" w:cs="Times New Roman"/>
                <w:b/>
                <w:bCs/>
                <w:sz w:val="20"/>
                <w:szCs w:val="20"/>
              </w:rPr>
            </w:pPr>
            <w:r w:rsidRPr="00CD4A04">
              <w:rPr>
                <w:rFonts w:ascii="Times New Roman" w:hAnsi="Times New Roman" w:cs="Times New Roman"/>
                <w:b/>
                <w:bCs/>
                <w:sz w:val="20"/>
                <w:szCs w:val="20"/>
              </w:rPr>
              <w:t xml:space="preserve">Concerns About Using </w:t>
            </w:r>
            <w:proofErr w:type="spellStart"/>
            <w:r w:rsidRPr="00CD4A04">
              <w:rPr>
                <w:rFonts w:ascii="Times New Roman" w:hAnsi="Times New Roman" w:cs="Times New Roman"/>
                <w:b/>
                <w:bCs/>
                <w:sz w:val="20"/>
                <w:szCs w:val="20"/>
              </w:rPr>
              <w:t>ChatGPT</w:t>
            </w:r>
            <w:proofErr w:type="spellEnd"/>
          </w:p>
          <w:p w14:paraId="395D55C1" w14:textId="77777777" w:rsidR="00CC6AB9" w:rsidRPr="00CD4A04" w:rsidRDefault="00CC6AB9" w:rsidP="00CD4A04">
            <w:pPr>
              <w:spacing w:after="120" w:line="480" w:lineRule="auto"/>
              <w:ind w:firstLine="720"/>
              <w:rPr>
                <w:rFonts w:ascii="Times New Roman" w:hAnsi="Times New Roman" w:cs="Times New Roman"/>
                <w:b/>
                <w:sz w:val="20"/>
                <w:szCs w:val="20"/>
                <w:lang w:val="vi-VN"/>
              </w:rPr>
            </w:pPr>
          </w:p>
        </w:tc>
        <w:tc>
          <w:tcPr>
            <w:tcW w:w="2126" w:type="dxa"/>
            <w:gridSpan w:val="2"/>
            <w:tcBorders>
              <w:top w:val="single" w:sz="4" w:space="0" w:color="auto"/>
              <w:bottom w:val="nil"/>
            </w:tcBorders>
          </w:tcPr>
          <w:p w14:paraId="4CAFA561" w14:textId="1D7A6CE2" w:rsidR="00CC6AB9" w:rsidRPr="00CD4A04" w:rsidRDefault="00CC6AB9" w:rsidP="00CD4A04">
            <w:pPr>
              <w:spacing w:after="120" w:line="480" w:lineRule="auto"/>
              <w:ind w:firstLine="720"/>
              <w:rPr>
                <w:rFonts w:ascii="Times New Roman" w:hAnsi="Times New Roman" w:cs="Times New Roman"/>
                <w:bCs/>
                <w:sz w:val="20"/>
                <w:szCs w:val="20"/>
              </w:rPr>
            </w:pPr>
            <w:r w:rsidRPr="00CD4A04">
              <w:rPr>
                <w:rFonts w:ascii="Times New Roman" w:hAnsi="Times New Roman" w:cs="Times New Roman"/>
                <w:bCs/>
                <w:sz w:val="20"/>
                <w:szCs w:val="20"/>
                <w:lang w:val="vi-VN"/>
              </w:rPr>
              <w:t xml:space="preserve">N = </w:t>
            </w:r>
            <w:r w:rsidR="00E53FDD" w:rsidRPr="00CD4A04">
              <w:rPr>
                <w:rFonts w:ascii="Times New Roman" w:hAnsi="Times New Roman" w:cs="Times New Roman"/>
                <w:bCs/>
                <w:sz w:val="20"/>
                <w:szCs w:val="20"/>
              </w:rPr>
              <w:t>50</w:t>
            </w:r>
          </w:p>
        </w:tc>
      </w:tr>
      <w:tr w:rsidR="00CC6AB9" w:rsidRPr="00C26402" w14:paraId="58094EDD" w14:textId="77777777" w:rsidTr="00CD4A04">
        <w:tc>
          <w:tcPr>
            <w:tcW w:w="7083" w:type="dxa"/>
            <w:vMerge/>
            <w:tcBorders>
              <w:top w:val="nil"/>
              <w:bottom w:val="single" w:sz="4" w:space="0" w:color="auto"/>
            </w:tcBorders>
          </w:tcPr>
          <w:p w14:paraId="024616C1" w14:textId="77777777" w:rsidR="00CC6AB9" w:rsidRPr="00CD4A04" w:rsidRDefault="00CC6AB9" w:rsidP="00CD4A04">
            <w:pPr>
              <w:spacing w:after="120" w:line="480" w:lineRule="auto"/>
              <w:ind w:firstLine="720"/>
              <w:rPr>
                <w:rFonts w:ascii="Times New Roman" w:hAnsi="Times New Roman" w:cs="Times New Roman"/>
                <w:bCs/>
                <w:sz w:val="20"/>
                <w:szCs w:val="20"/>
                <w:lang w:val="vi-VN"/>
              </w:rPr>
            </w:pPr>
          </w:p>
        </w:tc>
        <w:tc>
          <w:tcPr>
            <w:tcW w:w="1134" w:type="dxa"/>
            <w:tcBorders>
              <w:top w:val="nil"/>
              <w:bottom w:val="single" w:sz="4" w:space="0" w:color="auto"/>
            </w:tcBorders>
          </w:tcPr>
          <w:p w14:paraId="55E38A1B" w14:textId="77777777" w:rsidR="00CC6AB9" w:rsidRPr="00CD4A04" w:rsidRDefault="00CC6AB9" w:rsidP="00CD4A04">
            <w:pPr>
              <w:spacing w:after="120" w:line="480" w:lineRule="auto"/>
              <w:ind w:firstLine="720"/>
              <w:rPr>
                <w:rFonts w:ascii="Times New Roman" w:hAnsi="Times New Roman" w:cs="Times New Roman"/>
                <w:bCs/>
                <w:sz w:val="20"/>
                <w:szCs w:val="20"/>
                <w:lang w:val="vi-VN"/>
              </w:rPr>
            </w:pPr>
            <w:r w:rsidRPr="00CD4A04">
              <w:rPr>
                <w:rFonts w:ascii="Times New Roman" w:hAnsi="Times New Roman" w:cs="Times New Roman"/>
                <w:bCs/>
                <w:sz w:val="20"/>
                <w:szCs w:val="20"/>
                <w:lang w:val="vi-VN"/>
              </w:rPr>
              <w:t>Mean</w:t>
            </w:r>
          </w:p>
        </w:tc>
        <w:tc>
          <w:tcPr>
            <w:tcW w:w="992" w:type="dxa"/>
            <w:tcBorders>
              <w:top w:val="nil"/>
              <w:bottom w:val="single" w:sz="4" w:space="0" w:color="auto"/>
            </w:tcBorders>
          </w:tcPr>
          <w:p w14:paraId="15361D28" w14:textId="77777777" w:rsidR="00CC6AB9" w:rsidRPr="00CD4A04" w:rsidRDefault="00CC6AB9" w:rsidP="00CD4A04">
            <w:pPr>
              <w:spacing w:after="120" w:line="480" w:lineRule="auto"/>
              <w:ind w:firstLine="720"/>
              <w:rPr>
                <w:rFonts w:ascii="Times New Roman" w:hAnsi="Times New Roman" w:cs="Times New Roman"/>
                <w:bCs/>
                <w:sz w:val="20"/>
                <w:szCs w:val="20"/>
                <w:lang w:val="vi-VN"/>
              </w:rPr>
            </w:pPr>
            <w:r w:rsidRPr="00CD4A04">
              <w:rPr>
                <w:rFonts w:ascii="Times New Roman" w:hAnsi="Times New Roman" w:cs="Times New Roman"/>
                <w:bCs/>
                <w:sz w:val="20"/>
                <w:szCs w:val="20"/>
                <w:lang w:val="vi-VN"/>
              </w:rPr>
              <w:t xml:space="preserve"> SD</w:t>
            </w:r>
          </w:p>
        </w:tc>
      </w:tr>
      <w:tr w:rsidR="00CC6AB9" w:rsidRPr="00C26402" w14:paraId="245FF9EF" w14:textId="77777777" w:rsidTr="00CD4A04">
        <w:tc>
          <w:tcPr>
            <w:tcW w:w="7083" w:type="dxa"/>
            <w:tcBorders>
              <w:top w:val="single" w:sz="4" w:space="0" w:color="auto"/>
            </w:tcBorders>
          </w:tcPr>
          <w:p w14:paraId="78234B20" w14:textId="3A700254" w:rsidR="00CC6AB9" w:rsidRPr="00CD4A04" w:rsidRDefault="00CC6AB9" w:rsidP="00CD4A04">
            <w:pPr>
              <w:spacing w:after="120" w:line="480" w:lineRule="auto"/>
              <w:ind w:firstLine="720"/>
              <w:rPr>
                <w:rFonts w:ascii="Times New Roman" w:hAnsi="Times New Roman" w:cs="Times New Roman"/>
                <w:bCs/>
                <w:sz w:val="20"/>
                <w:szCs w:val="20"/>
                <w:lang w:val="vi-VN"/>
              </w:rPr>
            </w:pPr>
            <w:r w:rsidRPr="00CD4A04">
              <w:rPr>
                <w:rFonts w:ascii="Times New Roman" w:hAnsi="Times New Roman" w:cs="Times New Roman"/>
                <w:sz w:val="20"/>
                <w:szCs w:val="20"/>
              </w:rPr>
              <w:t xml:space="preserve">Relying on </w:t>
            </w:r>
            <w:proofErr w:type="spellStart"/>
            <w:r w:rsidRPr="00CD4A04">
              <w:rPr>
                <w:rFonts w:ascii="Times New Roman" w:hAnsi="Times New Roman" w:cs="Times New Roman"/>
                <w:sz w:val="20"/>
                <w:szCs w:val="20"/>
              </w:rPr>
              <w:t>ChatGPT</w:t>
            </w:r>
            <w:proofErr w:type="spellEnd"/>
            <w:r w:rsidRPr="00CD4A04">
              <w:rPr>
                <w:rFonts w:ascii="Times New Roman" w:hAnsi="Times New Roman" w:cs="Times New Roman"/>
                <w:sz w:val="20"/>
                <w:szCs w:val="20"/>
              </w:rPr>
              <w:t xml:space="preserve"> limits my creativity when writing English essays.</w:t>
            </w:r>
          </w:p>
        </w:tc>
        <w:tc>
          <w:tcPr>
            <w:tcW w:w="1134" w:type="dxa"/>
            <w:tcBorders>
              <w:top w:val="single" w:sz="4" w:space="0" w:color="auto"/>
            </w:tcBorders>
          </w:tcPr>
          <w:p w14:paraId="7D05F877" w14:textId="4F17642F" w:rsidR="00CC6AB9" w:rsidRPr="00CD4A04" w:rsidRDefault="00CC6AB9" w:rsidP="00CD4A04">
            <w:pPr>
              <w:spacing w:after="120" w:line="480" w:lineRule="auto"/>
              <w:ind w:firstLine="720"/>
              <w:rPr>
                <w:rFonts w:ascii="Times New Roman" w:hAnsi="Times New Roman" w:cs="Times New Roman"/>
                <w:bCs/>
                <w:sz w:val="20"/>
                <w:szCs w:val="20"/>
              </w:rPr>
            </w:pPr>
            <w:r w:rsidRPr="00CD4A04">
              <w:rPr>
                <w:rFonts w:ascii="Times New Roman" w:hAnsi="Times New Roman" w:cs="Times New Roman"/>
                <w:bCs/>
                <w:sz w:val="20"/>
                <w:szCs w:val="20"/>
                <w:lang w:val="vi-VN"/>
              </w:rPr>
              <w:t>3.</w:t>
            </w:r>
            <w:r w:rsidRPr="00CD4A04">
              <w:rPr>
                <w:rFonts w:ascii="Times New Roman" w:hAnsi="Times New Roman" w:cs="Times New Roman"/>
                <w:bCs/>
                <w:sz w:val="20"/>
                <w:szCs w:val="20"/>
              </w:rPr>
              <w:t>44</w:t>
            </w:r>
          </w:p>
        </w:tc>
        <w:tc>
          <w:tcPr>
            <w:tcW w:w="992" w:type="dxa"/>
            <w:tcBorders>
              <w:top w:val="single" w:sz="4" w:space="0" w:color="auto"/>
            </w:tcBorders>
          </w:tcPr>
          <w:p w14:paraId="6919F885" w14:textId="32AECA3D" w:rsidR="00CC6AB9" w:rsidRPr="00CD4A04" w:rsidRDefault="00CC6AB9" w:rsidP="00CD4A04">
            <w:pPr>
              <w:spacing w:after="120" w:line="480" w:lineRule="auto"/>
              <w:ind w:firstLine="720"/>
              <w:rPr>
                <w:rFonts w:ascii="Times New Roman" w:hAnsi="Times New Roman" w:cs="Times New Roman"/>
                <w:bCs/>
                <w:sz w:val="20"/>
                <w:szCs w:val="20"/>
              </w:rPr>
            </w:pPr>
            <w:r w:rsidRPr="00CD4A04">
              <w:rPr>
                <w:rFonts w:ascii="Times New Roman" w:hAnsi="Times New Roman" w:cs="Times New Roman"/>
                <w:bCs/>
                <w:sz w:val="20"/>
                <w:szCs w:val="20"/>
                <w:lang w:val="vi-VN"/>
              </w:rPr>
              <w:t>0.</w:t>
            </w:r>
            <w:r w:rsidRPr="00CD4A04">
              <w:rPr>
                <w:rFonts w:ascii="Times New Roman" w:hAnsi="Times New Roman" w:cs="Times New Roman"/>
                <w:bCs/>
                <w:sz w:val="20"/>
                <w:szCs w:val="20"/>
              </w:rPr>
              <w:t>891</w:t>
            </w:r>
          </w:p>
        </w:tc>
      </w:tr>
      <w:tr w:rsidR="00CC6AB9" w:rsidRPr="00C26402" w14:paraId="26EBCE4A" w14:textId="77777777" w:rsidTr="00CD4A04">
        <w:tc>
          <w:tcPr>
            <w:tcW w:w="7083" w:type="dxa"/>
          </w:tcPr>
          <w:p w14:paraId="110403B8" w14:textId="1AFC1DEC" w:rsidR="00CC6AB9" w:rsidRPr="00CD4A04" w:rsidRDefault="00CC6AB9" w:rsidP="00CD4A04">
            <w:pPr>
              <w:spacing w:after="120" w:line="480" w:lineRule="auto"/>
              <w:ind w:firstLine="720"/>
              <w:rPr>
                <w:rFonts w:ascii="Times New Roman" w:hAnsi="Times New Roman" w:cs="Times New Roman"/>
                <w:bCs/>
                <w:sz w:val="20"/>
                <w:szCs w:val="20"/>
                <w:lang w:val="vi-VN"/>
              </w:rPr>
            </w:pPr>
            <w:r w:rsidRPr="00CD4A04">
              <w:rPr>
                <w:rFonts w:ascii="Times New Roman" w:hAnsi="Times New Roman" w:cs="Times New Roman"/>
                <w:sz w:val="20"/>
                <w:szCs w:val="20"/>
              </w:rPr>
              <w:t xml:space="preserve">Depending too much on </w:t>
            </w:r>
            <w:proofErr w:type="spellStart"/>
            <w:r w:rsidRPr="00CD4A04">
              <w:rPr>
                <w:rFonts w:ascii="Times New Roman" w:hAnsi="Times New Roman" w:cs="Times New Roman"/>
                <w:sz w:val="20"/>
                <w:szCs w:val="20"/>
              </w:rPr>
              <w:t>ChatGPT</w:t>
            </w:r>
            <w:proofErr w:type="spellEnd"/>
            <w:r w:rsidRPr="00CD4A04">
              <w:rPr>
                <w:rFonts w:ascii="Times New Roman" w:hAnsi="Times New Roman" w:cs="Times New Roman"/>
                <w:sz w:val="20"/>
                <w:szCs w:val="20"/>
              </w:rPr>
              <w:t xml:space="preserve"> makes it harder for me to think independently.</w:t>
            </w:r>
          </w:p>
        </w:tc>
        <w:tc>
          <w:tcPr>
            <w:tcW w:w="1134" w:type="dxa"/>
          </w:tcPr>
          <w:p w14:paraId="620F5EAB" w14:textId="0C8CAE4A" w:rsidR="00CC6AB9" w:rsidRPr="00CD4A04" w:rsidRDefault="00CC6AB9" w:rsidP="00CD4A04">
            <w:pPr>
              <w:spacing w:after="120" w:line="480" w:lineRule="auto"/>
              <w:ind w:firstLine="720"/>
              <w:rPr>
                <w:rFonts w:ascii="Times New Roman" w:hAnsi="Times New Roman" w:cs="Times New Roman"/>
                <w:bCs/>
                <w:sz w:val="20"/>
                <w:szCs w:val="20"/>
              </w:rPr>
            </w:pPr>
            <w:r w:rsidRPr="00CD4A04">
              <w:rPr>
                <w:rFonts w:ascii="Times New Roman" w:hAnsi="Times New Roman" w:cs="Times New Roman"/>
                <w:bCs/>
                <w:sz w:val="20"/>
                <w:szCs w:val="20"/>
              </w:rPr>
              <w:t>3.44</w:t>
            </w:r>
          </w:p>
        </w:tc>
        <w:tc>
          <w:tcPr>
            <w:tcW w:w="992" w:type="dxa"/>
          </w:tcPr>
          <w:p w14:paraId="02AFA223" w14:textId="56615D3C" w:rsidR="00CC6AB9" w:rsidRPr="00CD4A04" w:rsidRDefault="00CC6AB9" w:rsidP="00CD4A04">
            <w:pPr>
              <w:spacing w:after="120" w:line="480" w:lineRule="auto"/>
              <w:ind w:firstLine="720"/>
              <w:rPr>
                <w:rFonts w:ascii="Times New Roman" w:hAnsi="Times New Roman" w:cs="Times New Roman"/>
                <w:bCs/>
                <w:sz w:val="20"/>
                <w:szCs w:val="20"/>
              </w:rPr>
            </w:pPr>
            <w:r w:rsidRPr="00CD4A04">
              <w:rPr>
                <w:rFonts w:ascii="Times New Roman" w:hAnsi="Times New Roman" w:cs="Times New Roman"/>
                <w:bCs/>
                <w:sz w:val="20"/>
                <w:szCs w:val="20"/>
              </w:rPr>
              <w:t>1.012</w:t>
            </w:r>
          </w:p>
        </w:tc>
      </w:tr>
      <w:tr w:rsidR="00CC6AB9" w:rsidRPr="00C26402" w14:paraId="74A64477" w14:textId="77777777" w:rsidTr="00CD4A04">
        <w:tc>
          <w:tcPr>
            <w:tcW w:w="7083" w:type="dxa"/>
          </w:tcPr>
          <w:p w14:paraId="3F55C1DB" w14:textId="069FFE42" w:rsidR="00CC6AB9" w:rsidRPr="00CD4A04" w:rsidRDefault="00CC6AB9" w:rsidP="00CD4A04">
            <w:pPr>
              <w:spacing w:after="120" w:line="480" w:lineRule="auto"/>
              <w:ind w:firstLine="720"/>
              <w:rPr>
                <w:rFonts w:ascii="Times New Roman" w:hAnsi="Times New Roman" w:cs="Times New Roman"/>
                <w:bCs/>
                <w:sz w:val="20"/>
                <w:szCs w:val="20"/>
                <w:lang w:val="vi-VN"/>
              </w:rPr>
            </w:pPr>
            <w:r w:rsidRPr="00CD4A04">
              <w:rPr>
                <w:rFonts w:ascii="Times New Roman" w:hAnsi="Times New Roman" w:cs="Times New Roman"/>
                <w:sz w:val="20"/>
                <w:szCs w:val="20"/>
              </w:rPr>
              <w:t xml:space="preserve">I worry about the accuracy of </w:t>
            </w:r>
            <w:proofErr w:type="spellStart"/>
            <w:r w:rsidRPr="00CD4A04">
              <w:rPr>
                <w:rFonts w:ascii="Times New Roman" w:hAnsi="Times New Roman" w:cs="Times New Roman"/>
                <w:sz w:val="20"/>
                <w:szCs w:val="20"/>
              </w:rPr>
              <w:t>ChatGPT’s</w:t>
            </w:r>
            <w:proofErr w:type="spellEnd"/>
            <w:r w:rsidRPr="00CD4A04">
              <w:rPr>
                <w:rFonts w:ascii="Times New Roman" w:hAnsi="Times New Roman" w:cs="Times New Roman"/>
                <w:sz w:val="20"/>
                <w:szCs w:val="20"/>
              </w:rPr>
              <w:t xml:space="preserve"> suggestions.</w:t>
            </w:r>
          </w:p>
        </w:tc>
        <w:tc>
          <w:tcPr>
            <w:tcW w:w="1134" w:type="dxa"/>
          </w:tcPr>
          <w:p w14:paraId="57FAB849" w14:textId="07E9437E" w:rsidR="00CC6AB9" w:rsidRPr="00CD4A04" w:rsidRDefault="00CC6AB9" w:rsidP="00CD4A04">
            <w:pPr>
              <w:spacing w:after="120" w:line="480" w:lineRule="auto"/>
              <w:ind w:firstLine="720"/>
              <w:rPr>
                <w:rFonts w:ascii="Times New Roman" w:hAnsi="Times New Roman" w:cs="Times New Roman"/>
                <w:bCs/>
                <w:sz w:val="20"/>
                <w:szCs w:val="20"/>
              </w:rPr>
            </w:pPr>
            <w:r w:rsidRPr="00CD4A04">
              <w:rPr>
                <w:rFonts w:ascii="Times New Roman" w:hAnsi="Times New Roman" w:cs="Times New Roman"/>
                <w:bCs/>
                <w:sz w:val="20"/>
                <w:szCs w:val="20"/>
              </w:rPr>
              <w:t>3.37</w:t>
            </w:r>
          </w:p>
        </w:tc>
        <w:tc>
          <w:tcPr>
            <w:tcW w:w="992" w:type="dxa"/>
          </w:tcPr>
          <w:p w14:paraId="487CBE88" w14:textId="15C4025E" w:rsidR="00CC6AB9" w:rsidRPr="00CD4A04" w:rsidRDefault="00C570B7" w:rsidP="00CD4A04">
            <w:pPr>
              <w:spacing w:after="120" w:line="480" w:lineRule="auto"/>
              <w:ind w:firstLine="720"/>
              <w:rPr>
                <w:rFonts w:ascii="Times New Roman" w:hAnsi="Times New Roman" w:cs="Times New Roman"/>
                <w:bCs/>
                <w:sz w:val="20"/>
                <w:szCs w:val="20"/>
              </w:rPr>
            </w:pPr>
            <w:r w:rsidRPr="00CD4A04">
              <w:rPr>
                <w:rFonts w:ascii="Times New Roman" w:hAnsi="Times New Roman" w:cs="Times New Roman"/>
                <w:bCs/>
                <w:sz w:val="20"/>
                <w:szCs w:val="20"/>
              </w:rPr>
              <w:t>1.005</w:t>
            </w:r>
          </w:p>
        </w:tc>
      </w:tr>
      <w:tr w:rsidR="00CC6AB9" w:rsidRPr="00C26402" w14:paraId="7AFA82E3" w14:textId="77777777" w:rsidTr="00CD4A04">
        <w:tc>
          <w:tcPr>
            <w:tcW w:w="7083" w:type="dxa"/>
          </w:tcPr>
          <w:p w14:paraId="299D7A00" w14:textId="1EB41A36" w:rsidR="00CC6AB9" w:rsidRPr="00CD4A04" w:rsidRDefault="00CC6AB9" w:rsidP="00CD4A04">
            <w:pPr>
              <w:spacing w:after="120" w:line="480" w:lineRule="auto"/>
              <w:ind w:firstLine="720"/>
              <w:rPr>
                <w:rFonts w:ascii="Times New Roman" w:hAnsi="Times New Roman" w:cs="Times New Roman"/>
                <w:bCs/>
                <w:sz w:val="20"/>
                <w:szCs w:val="20"/>
                <w:lang w:val="vi-VN"/>
              </w:rPr>
            </w:pPr>
            <w:r w:rsidRPr="00CD4A04">
              <w:rPr>
                <w:rFonts w:ascii="Times New Roman" w:hAnsi="Times New Roman" w:cs="Times New Roman"/>
                <w:sz w:val="20"/>
                <w:szCs w:val="20"/>
              </w:rPr>
              <w:t xml:space="preserve">I feel that using </w:t>
            </w:r>
            <w:proofErr w:type="spellStart"/>
            <w:r w:rsidRPr="00CD4A04">
              <w:rPr>
                <w:rFonts w:ascii="Times New Roman" w:hAnsi="Times New Roman" w:cs="Times New Roman"/>
                <w:sz w:val="20"/>
                <w:szCs w:val="20"/>
              </w:rPr>
              <w:t>ChatGPT</w:t>
            </w:r>
            <w:proofErr w:type="spellEnd"/>
            <w:r w:rsidRPr="00CD4A04">
              <w:rPr>
                <w:rFonts w:ascii="Times New Roman" w:hAnsi="Times New Roman" w:cs="Times New Roman"/>
                <w:sz w:val="20"/>
                <w:szCs w:val="20"/>
              </w:rPr>
              <w:t xml:space="preserve"> for essay writing could be considered academic dishonesty.</w:t>
            </w:r>
          </w:p>
        </w:tc>
        <w:tc>
          <w:tcPr>
            <w:tcW w:w="1134" w:type="dxa"/>
          </w:tcPr>
          <w:p w14:paraId="195E13B7" w14:textId="3915374A" w:rsidR="00CC6AB9" w:rsidRPr="00CD4A04" w:rsidRDefault="00C570B7" w:rsidP="00CD4A04">
            <w:pPr>
              <w:spacing w:after="120" w:line="480" w:lineRule="auto"/>
              <w:ind w:firstLine="720"/>
              <w:rPr>
                <w:rFonts w:ascii="Times New Roman" w:hAnsi="Times New Roman" w:cs="Times New Roman"/>
                <w:bCs/>
                <w:sz w:val="20"/>
                <w:szCs w:val="20"/>
              </w:rPr>
            </w:pPr>
            <w:r w:rsidRPr="00CD4A04">
              <w:rPr>
                <w:rFonts w:ascii="Times New Roman" w:hAnsi="Times New Roman" w:cs="Times New Roman"/>
                <w:bCs/>
                <w:sz w:val="20"/>
                <w:szCs w:val="20"/>
              </w:rPr>
              <w:t>3</w:t>
            </w:r>
          </w:p>
        </w:tc>
        <w:tc>
          <w:tcPr>
            <w:tcW w:w="992" w:type="dxa"/>
          </w:tcPr>
          <w:p w14:paraId="4927126C" w14:textId="28C7941B" w:rsidR="00CC6AB9" w:rsidRPr="00CD4A04" w:rsidRDefault="00C570B7" w:rsidP="00CD4A04">
            <w:pPr>
              <w:spacing w:after="120" w:line="480" w:lineRule="auto"/>
              <w:ind w:firstLine="720"/>
              <w:rPr>
                <w:rFonts w:ascii="Times New Roman" w:hAnsi="Times New Roman" w:cs="Times New Roman"/>
                <w:bCs/>
                <w:sz w:val="20"/>
                <w:szCs w:val="20"/>
              </w:rPr>
            </w:pPr>
            <w:r w:rsidRPr="00CD4A04">
              <w:rPr>
                <w:rFonts w:ascii="Times New Roman" w:hAnsi="Times New Roman" w:cs="Times New Roman"/>
                <w:bCs/>
                <w:sz w:val="20"/>
                <w:szCs w:val="20"/>
              </w:rPr>
              <w:t>1.037</w:t>
            </w:r>
          </w:p>
        </w:tc>
      </w:tr>
      <w:bookmarkEnd w:id="6"/>
    </w:tbl>
    <w:p w14:paraId="0FC940EC" w14:textId="77777777" w:rsidR="00CC6AB9" w:rsidRPr="00C26402" w:rsidRDefault="00CC6AB9" w:rsidP="003C2272">
      <w:pPr>
        <w:spacing w:after="120" w:line="480" w:lineRule="auto"/>
        <w:ind w:firstLine="720"/>
        <w:jc w:val="both"/>
        <w:rPr>
          <w:rFonts w:ascii="Times New Roman" w:hAnsi="Times New Roman" w:cs="Times New Roman"/>
        </w:rPr>
      </w:pPr>
    </w:p>
    <w:p w14:paraId="36C6CF86" w14:textId="0DAEAF0D" w:rsidR="00CD7268" w:rsidRPr="00C26402" w:rsidRDefault="00635E68" w:rsidP="003C2272">
      <w:pPr>
        <w:spacing w:after="120" w:line="480" w:lineRule="auto"/>
        <w:ind w:firstLine="720"/>
        <w:jc w:val="both"/>
        <w:rPr>
          <w:rFonts w:ascii="Times New Roman" w:hAnsi="Times New Roman" w:cs="Times New Roman"/>
        </w:rPr>
      </w:pPr>
      <w:r w:rsidRPr="00C26402">
        <w:rPr>
          <w:rFonts w:ascii="Times New Roman" w:hAnsi="Times New Roman" w:cs="Times New Roman"/>
        </w:rPr>
        <w:t xml:space="preserve">The findings indicate that students had some concerns regarding the shortcomings of </w:t>
      </w:r>
      <w:proofErr w:type="spellStart"/>
      <w:r w:rsidRPr="00C26402">
        <w:rPr>
          <w:rFonts w:ascii="Times New Roman" w:hAnsi="Times New Roman" w:cs="Times New Roman"/>
        </w:rPr>
        <w:t>ChatGPT</w:t>
      </w:r>
      <w:proofErr w:type="spellEnd"/>
      <w:r w:rsidRPr="00C26402">
        <w:rPr>
          <w:rFonts w:ascii="Times New Roman" w:hAnsi="Times New Roman" w:cs="Times New Roman"/>
        </w:rPr>
        <w:t xml:space="preserve"> in essay writing. However, the relatively low mean values suggest that while these concerns were acknowledged, they were not perceived as highly significant. The </w:t>
      </w:r>
      <w:proofErr w:type="gramStart"/>
      <w:r w:rsidRPr="00C26402">
        <w:rPr>
          <w:rFonts w:ascii="Times New Roman" w:hAnsi="Times New Roman" w:cs="Times New Roman"/>
        </w:rPr>
        <w:t>most commonly reported</w:t>
      </w:r>
      <w:proofErr w:type="gramEnd"/>
      <w:r w:rsidRPr="00C26402">
        <w:rPr>
          <w:rFonts w:ascii="Times New Roman" w:hAnsi="Times New Roman" w:cs="Times New Roman"/>
        </w:rPr>
        <w:t xml:space="preserve"> issues were fears of limited creativity and over-reliance on </w:t>
      </w:r>
      <w:proofErr w:type="spellStart"/>
      <w:r w:rsidRPr="00C26402">
        <w:rPr>
          <w:rFonts w:ascii="Times New Roman" w:hAnsi="Times New Roman" w:cs="Times New Roman"/>
        </w:rPr>
        <w:t>ChatGPT</w:t>
      </w:r>
      <w:proofErr w:type="spellEnd"/>
      <w:r w:rsidRPr="00C26402">
        <w:rPr>
          <w:rFonts w:ascii="Times New Roman" w:hAnsi="Times New Roman" w:cs="Times New Roman"/>
        </w:rPr>
        <w:t xml:space="preserve">, both receiving the highest mean score of 3.44, with standard deviations of 0.891 and 1.012, respectively. This variation suggests that while some students strongly agreed with these concerns, others did not share the same view. Following this, concerns about the accuracy of </w:t>
      </w:r>
      <w:proofErr w:type="spellStart"/>
      <w:r w:rsidRPr="00C26402">
        <w:rPr>
          <w:rFonts w:ascii="Times New Roman" w:hAnsi="Times New Roman" w:cs="Times New Roman"/>
        </w:rPr>
        <w:t>ChatGPT’s</w:t>
      </w:r>
      <w:proofErr w:type="spellEnd"/>
      <w:r w:rsidRPr="00C26402">
        <w:rPr>
          <w:rFonts w:ascii="Times New Roman" w:hAnsi="Times New Roman" w:cs="Times New Roman"/>
        </w:rPr>
        <w:t xml:space="preserve"> suggestions were reported, with a mean score of 3.37. The lowest-rated concern was the perception that using </w:t>
      </w:r>
      <w:proofErr w:type="spellStart"/>
      <w:r w:rsidRPr="00C26402">
        <w:rPr>
          <w:rFonts w:ascii="Times New Roman" w:hAnsi="Times New Roman" w:cs="Times New Roman"/>
        </w:rPr>
        <w:lastRenderedPageBreak/>
        <w:t>ChatGPT</w:t>
      </w:r>
      <w:proofErr w:type="spellEnd"/>
      <w:r w:rsidRPr="00C26402">
        <w:rPr>
          <w:rFonts w:ascii="Times New Roman" w:hAnsi="Times New Roman" w:cs="Times New Roman"/>
        </w:rPr>
        <w:t xml:space="preserve"> for essay writing constitutes academic dishonesty, which received a mean score of 3.00. This suggests that only a minority of students viewed reliance on </w:t>
      </w:r>
      <w:proofErr w:type="spellStart"/>
      <w:r w:rsidRPr="00C26402">
        <w:rPr>
          <w:rFonts w:ascii="Times New Roman" w:hAnsi="Times New Roman" w:cs="Times New Roman"/>
        </w:rPr>
        <w:t>ChatGPT</w:t>
      </w:r>
      <w:proofErr w:type="spellEnd"/>
      <w:r w:rsidRPr="00C26402">
        <w:rPr>
          <w:rFonts w:ascii="Times New Roman" w:hAnsi="Times New Roman" w:cs="Times New Roman"/>
        </w:rPr>
        <w:t xml:space="preserve"> as a violation of ethical boundaries.</w:t>
      </w:r>
      <w:bookmarkEnd w:id="1"/>
    </w:p>
    <w:p w14:paraId="4235EBD1" w14:textId="5EF10E9F" w:rsidR="007019AE" w:rsidRPr="00E772D9" w:rsidRDefault="00E772D9" w:rsidP="003C2272">
      <w:pPr>
        <w:spacing w:after="120" w:line="480" w:lineRule="auto"/>
        <w:ind w:firstLine="720"/>
        <w:jc w:val="both"/>
        <w:rPr>
          <w:rFonts w:ascii="Times New Roman" w:hAnsi="Times New Roman" w:cs="Times New Roman"/>
          <w:b/>
          <w:bCs/>
          <w:i/>
          <w:iCs/>
        </w:rPr>
      </w:pPr>
      <w:bookmarkStart w:id="7" w:name="_Hlk194389670"/>
      <w:r w:rsidRPr="00E772D9">
        <w:rPr>
          <w:rFonts w:ascii="Times New Roman" w:hAnsi="Times New Roman" w:cs="Times New Roman"/>
          <w:b/>
          <w:bCs/>
          <w:i/>
          <w:iCs/>
        </w:rPr>
        <w:t xml:space="preserve">4.2. </w:t>
      </w:r>
      <w:r w:rsidR="007019AE" w:rsidRPr="00E772D9">
        <w:rPr>
          <w:rFonts w:ascii="Times New Roman" w:hAnsi="Times New Roman" w:cs="Times New Roman"/>
          <w:b/>
          <w:bCs/>
          <w:i/>
          <w:iCs/>
        </w:rPr>
        <w:t>Finding</w:t>
      </w:r>
      <w:r w:rsidR="000E7FCE">
        <w:rPr>
          <w:rFonts w:ascii="Times New Roman" w:hAnsi="Times New Roman" w:cs="Times New Roman"/>
          <w:b/>
          <w:bCs/>
          <w:i/>
          <w:iCs/>
        </w:rPr>
        <w:t>s from the</w:t>
      </w:r>
      <w:r w:rsidR="007019AE" w:rsidRPr="00E772D9">
        <w:rPr>
          <w:rFonts w:ascii="Times New Roman" w:hAnsi="Times New Roman" w:cs="Times New Roman"/>
          <w:b/>
          <w:bCs/>
          <w:i/>
          <w:iCs/>
        </w:rPr>
        <w:t xml:space="preserve"> informal discussions</w:t>
      </w:r>
    </w:p>
    <w:p w14:paraId="030A2588" w14:textId="77777777" w:rsidR="00D262B0" w:rsidRPr="00CB0672" w:rsidRDefault="007019AE" w:rsidP="003C2272">
      <w:pPr>
        <w:spacing w:after="120" w:line="480" w:lineRule="auto"/>
        <w:ind w:firstLine="720"/>
        <w:jc w:val="both"/>
        <w:rPr>
          <w:rFonts w:ascii="Times New Roman" w:hAnsi="Times New Roman" w:cs="Times New Roman"/>
        </w:rPr>
      </w:pPr>
      <w:r w:rsidRPr="00CB0672">
        <w:rPr>
          <w:rFonts w:ascii="Times New Roman" w:hAnsi="Times New Roman" w:cs="Times New Roman"/>
        </w:rPr>
        <w:t xml:space="preserve">Many students </w:t>
      </w:r>
      <w:r w:rsidR="00D262B0" w:rsidRPr="00CB0672">
        <w:rPr>
          <w:rFonts w:ascii="Times New Roman" w:hAnsi="Times New Roman" w:cs="Times New Roman"/>
        </w:rPr>
        <w:t xml:space="preserve">highlighted that </w:t>
      </w:r>
      <w:proofErr w:type="spellStart"/>
      <w:r w:rsidR="00D262B0" w:rsidRPr="00CB0672">
        <w:rPr>
          <w:rFonts w:ascii="Times New Roman" w:hAnsi="Times New Roman" w:cs="Times New Roman"/>
        </w:rPr>
        <w:t>ChatGPT</w:t>
      </w:r>
      <w:proofErr w:type="spellEnd"/>
      <w:r w:rsidR="00D262B0" w:rsidRPr="00CB0672">
        <w:rPr>
          <w:rFonts w:ascii="Times New Roman" w:hAnsi="Times New Roman" w:cs="Times New Roman"/>
        </w:rPr>
        <w:t xml:space="preserve"> was especially helpful in providing a wide range of synonyms, which supported vocabulary development and helped them avoid repetition in their writing. Others appreciated the tool’s ability to offer varied sentence structures, enabling them to better understand how to construct more complex or coherent sentences. Some students also noted that </w:t>
      </w:r>
      <w:proofErr w:type="spellStart"/>
      <w:r w:rsidR="00D262B0" w:rsidRPr="00CB0672">
        <w:rPr>
          <w:rFonts w:ascii="Times New Roman" w:hAnsi="Times New Roman" w:cs="Times New Roman"/>
        </w:rPr>
        <w:t>ChatGPT</w:t>
      </w:r>
      <w:proofErr w:type="spellEnd"/>
      <w:r w:rsidR="00D262B0" w:rsidRPr="00CB0672">
        <w:rPr>
          <w:rFonts w:ascii="Times New Roman" w:hAnsi="Times New Roman" w:cs="Times New Roman"/>
        </w:rPr>
        <w:t xml:space="preserve"> served as a useful reference when they were unsure how to express an idea clearly in English. </w:t>
      </w:r>
    </w:p>
    <w:p w14:paraId="39510CD3" w14:textId="624E766D" w:rsidR="00D262B0" w:rsidRDefault="00D262B0" w:rsidP="003C2272">
      <w:pPr>
        <w:spacing w:after="120" w:line="480" w:lineRule="auto"/>
        <w:ind w:firstLine="720"/>
        <w:jc w:val="both"/>
        <w:rPr>
          <w:rFonts w:ascii="Times New Roman" w:hAnsi="Times New Roman" w:cs="Times New Roman"/>
        </w:rPr>
      </w:pPr>
      <w:r>
        <w:rPr>
          <w:rFonts w:ascii="Times New Roman" w:hAnsi="Times New Roman" w:cs="Times New Roman"/>
        </w:rPr>
        <w:t xml:space="preserve">However, the students </w:t>
      </w:r>
      <w:r w:rsidR="007019AE" w:rsidRPr="000135D5">
        <w:rPr>
          <w:rFonts w:ascii="Times New Roman" w:hAnsi="Times New Roman" w:cs="Times New Roman"/>
        </w:rPr>
        <w:t xml:space="preserve">shared that while </w:t>
      </w:r>
      <w:proofErr w:type="spellStart"/>
      <w:r w:rsidR="007019AE" w:rsidRPr="000135D5">
        <w:rPr>
          <w:rFonts w:ascii="Times New Roman" w:hAnsi="Times New Roman" w:cs="Times New Roman"/>
        </w:rPr>
        <w:t>ChatGPT</w:t>
      </w:r>
      <w:proofErr w:type="spellEnd"/>
      <w:r w:rsidR="007019AE" w:rsidRPr="000135D5">
        <w:rPr>
          <w:rFonts w:ascii="Times New Roman" w:hAnsi="Times New Roman" w:cs="Times New Roman"/>
        </w:rPr>
        <w:t xml:space="preserve"> was helpful in generating vocabulary and offering grammatical corrections, they sometimes struggled with evaluating the accuracy or appropriateness of the generated content. </w:t>
      </w:r>
      <w:r w:rsidR="000135D5" w:rsidRPr="000135D5">
        <w:rPr>
          <w:rFonts w:ascii="Times New Roman" w:hAnsi="Times New Roman" w:cs="Times New Roman"/>
        </w:rPr>
        <w:t xml:space="preserve">They </w:t>
      </w:r>
      <w:r w:rsidR="000135D5">
        <w:rPr>
          <w:rFonts w:ascii="Times New Roman" w:hAnsi="Times New Roman" w:cs="Times New Roman"/>
        </w:rPr>
        <w:t>found</w:t>
      </w:r>
      <w:r w:rsidR="000135D5" w:rsidRPr="000135D5">
        <w:rPr>
          <w:rFonts w:ascii="Times New Roman" w:hAnsi="Times New Roman" w:cs="Times New Roman"/>
        </w:rPr>
        <w:t xml:space="preserve"> it challenging to judge whether </w:t>
      </w:r>
      <w:r w:rsidR="000135D5">
        <w:rPr>
          <w:rFonts w:ascii="Times New Roman" w:hAnsi="Times New Roman" w:cs="Times New Roman"/>
        </w:rPr>
        <w:t>the grammar structures were</w:t>
      </w:r>
      <w:r w:rsidR="000135D5" w:rsidRPr="000135D5">
        <w:rPr>
          <w:rFonts w:ascii="Times New Roman" w:hAnsi="Times New Roman" w:cs="Times New Roman"/>
        </w:rPr>
        <w:t xml:space="preserve"> accurate </w:t>
      </w:r>
      <w:r w:rsidR="000135D5">
        <w:rPr>
          <w:rFonts w:ascii="Times New Roman" w:hAnsi="Times New Roman" w:cs="Times New Roman"/>
        </w:rPr>
        <w:t xml:space="preserve">and </w:t>
      </w:r>
      <w:r w:rsidR="000135D5" w:rsidRPr="000135D5">
        <w:rPr>
          <w:rFonts w:ascii="Times New Roman" w:hAnsi="Times New Roman" w:cs="Times New Roman"/>
        </w:rPr>
        <w:t>appropriate.</w:t>
      </w:r>
      <w:r w:rsidR="000135D5">
        <w:rPr>
          <w:rFonts w:ascii="Times New Roman" w:hAnsi="Times New Roman" w:cs="Times New Roman"/>
        </w:rPr>
        <w:t xml:space="preserve"> </w:t>
      </w:r>
      <w:proofErr w:type="spellStart"/>
      <w:r w:rsidR="000135D5">
        <w:rPr>
          <w:rFonts w:ascii="Times New Roman" w:hAnsi="Times New Roman" w:cs="Times New Roman"/>
        </w:rPr>
        <w:t>Futhermore</w:t>
      </w:r>
      <w:proofErr w:type="spellEnd"/>
      <w:r w:rsidR="000135D5">
        <w:rPr>
          <w:rFonts w:ascii="Times New Roman" w:hAnsi="Times New Roman" w:cs="Times New Roman"/>
        </w:rPr>
        <w:t xml:space="preserve">, a list of words provided by </w:t>
      </w:r>
      <w:proofErr w:type="spellStart"/>
      <w:r w:rsidR="000135D5">
        <w:rPr>
          <w:rFonts w:ascii="Times New Roman" w:hAnsi="Times New Roman" w:cs="Times New Roman"/>
        </w:rPr>
        <w:t>ChatGPT</w:t>
      </w:r>
      <w:proofErr w:type="spellEnd"/>
      <w:r w:rsidR="000135D5">
        <w:rPr>
          <w:rFonts w:ascii="Times New Roman" w:hAnsi="Times New Roman" w:cs="Times New Roman"/>
        </w:rPr>
        <w:t xml:space="preserve"> was often difficult for students to understand and used correctly. </w:t>
      </w:r>
      <w:r w:rsidR="007019AE" w:rsidRPr="000135D5">
        <w:rPr>
          <w:rFonts w:ascii="Times New Roman" w:hAnsi="Times New Roman" w:cs="Times New Roman"/>
        </w:rPr>
        <w:t>Others expressed conc</w:t>
      </w:r>
      <w:r>
        <w:rPr>
          <w:rFonts w:ascii="Times New Roman" w:hAnsi="Times New Roman" w:cs="Times New Roman"/>
        </w:rPr>
        <w:t xml:space="preserve">erns related to complicated instructions offered by </w:t>
      </w:r>
      <w:proofErr w:type="spellStart"/>
      <w:r>
        <w:rPr>
          <w:rFonts w:ascii="Times New Roman" w:hAnsi="Times New Roman" w:cs="Times New Roman"/>
        </w:rPr>
        <w:t>ChatGPT</w:t>
      </w:r>
      <w:proofErr w:type="spellEnd"/>
      <w:r>
        <w:rPr>
          <w:rFonts w:ascii="Times New Roman" w:hAnsi="Times New Roman" w:cs="Times New Roman"/>
        </w:rPr>
        <w:t xml:space="preserve"> which took a lot of time to read and could lead the misunderstanding to use. </w:t>
      </w:r>
      <w:r w:rsidR="007019AE" w:rsidRPr="000135D5">
        <w:rPr>
          <w:rFonts w:ascii="Times New Roman" w:hAnsi="Times New Roman" w:cs="Times New Roman"/>
        </w:rPr>
        <w:t xml:space="preserve">At the same time, students also offered suggestions such as receiving guidance on how to critically evaluate AI-generated text and integrating </w:t>
      </w:r>
      <w:proofErr w:type="spellStart"/>
      <w:r w:rsidR="007019AE" w:rsidRPr="000135D5">
        <w:rPr>
          <w:rFonts w:ascii="Times New Roman" w:hAnsi="Times New Roman" w:cs="Times New Roman"/>
        </w:rPr>
        <w:t>ChatGPT</w:t>
      </w:r>
      <w:proofErr w:type="spellEnd"/>
      <w:r w:rsidR="007019AE" w:rsidRPr="000135D5">
        <w:rPr>
          <w:rFonts w:ascii="Times New Roman" w:hAnsi="Times New Roman" w:cs="Times New Roman"/>
        </w:rPr>
        <w:t xml:space="preserve"> activities for better support. </w:t>
      </w:r>
    </w:p>
    <w:p w14:paraId="467FD835" w14:textId="77777777" w:rsidR="003B2DA9" w:rsidRDefault="003B2DA9" w:rsidP="003C2272">
      <w:pPr>
        <w:spacing w:after="120" w:line="480" w:lineRule="auto"/>
        <w:ind w:firstLine="720"/>
        <w:jc w:val="both"/>
        <w:rPr>
          <w:rFonts w:ascii="Times New Roman" w:hAnsi="Times New Roman" w:cs="Times New Roman"/>
        </w:rPr>
      </w:pPr>
    </w:p>
    <w:p w14:paraId="6E7E8B88" w14:textId="77777777" w:rsidR="003B2DA9" w:rsidRDefault="003B2DA9" w:rsidP="003C2272">
      <w:pPr>
        <w:spacing w:after="120" w:line="480" w:lineRule="auto"/>
        <w:ind w:firstLine="720"/>
        <w:jc w:val="both"/>
        <w:rPr>
          <w:rFonts w:ascii="Times New Roman" w:hAnsi="Times New Roman" w:cs="Times New Roman"/>
        </w:rPr>
      </w:pPr>
    </w:p>
    <w:p w14:paraId="4CB03D7C" w14:textId="77777777" w:rsidR="003B2DA9" w:rsidRDefault="003B2DA9" w:rsidP="003C2272">
      <w:pPr>
        <w:spacing w:after="120" w:line="480" w:lineRule="auto"/>
        <w:ind w:firstLine="720"/>
        <w:jc w:val="both"/>
        <w:rPr>
          <w:rFonts w:ascii="Times New Roman" w:hAnsi="Times New Roman" w:cs="Times New Roman"/>
        </w:rPr>
      </w:pPr>
    </w:p>
    <w:p w14:paraId="1DA4E12B" w14:textId="34D04E03" w:rsidR="00725552" w:rsidRPr="00752351" w:rsidRDefault="004B7FD3" w:rsidP="00752351">
      <w:pPr>
        <w:pStyle w:val="ListParagraph"/>
        <w:numPr>
          <w:ilvl w:val="0"/>
          <w:numId w:val="9"/>
        </w:numPr>
        <w:spacing w:after="120" w:line="480" w:lineRule="auto"/>
        <w:jc w:val="both"/>
        <w:rPr>
          <w:rFonts w:ascii="Times New Roman" w:hAnsi="Times New Roman" w:cs="Times New Roman"/>
          <w:b/>
          <w:bCs/>
        </w:rPr>
      </w:pPr>
      <w:r w:rsidRPr="00752351">
        <w:rPr>
          <w:rFonts w:ascii="Times New Roman" w:hAnsi="Times New Roman" w:cs="Times New Roman"/>
          <w:b/>
          <w:bCs/>
        </w:rPr>
        <w:lastRenderedPageBreak/>
        <w:t>Discussion</w:t>
      </w:r>
    </w:p>
    <w:bookmarkEnd w:id="7"/>
    <w:p w14:paraId="58C0A06F" w14:textId="3410A532" w:rsidR="006B3660" w:rsidRPr="006B3660" w:rsidRDefault="00752351" w:rsidP="003C2272">
      <w:pPr>
        <w:spacing w:after="120" w:line="480" w:lineRule="auto"/>
        <w:ind w:firstLine="720"/>
        <w:jc w:val="both"/>
        <w:rPr>
          <w:rFonts w:ascii="Times New Roman" w:hAnsi="Times New Roman" w:cs="Times New Roman"/>
          <w:b/>
          <w:bCs/>
          <w:i/>
          <w:iCs/>
        </w:rPr>
      </w:pPr>
      <w:r>
        <w:rPr>
          <w:rFonts w:ascii="Times New Roman" w:hAnsi="Times New Roman" w:cs="Times New Roman"/>
          <w:b/>
          <w:bCs/>
          <w:i/>
          <w:iCs/>
        </w:rPr>
        <w:t xml:space="preserve">5.1. </w:t>
      </w:r>
      <w:r w:rsidR="006B3660">
        <w:rPr>
          <w:rFonts w:ascii="Times New Roman" w:hAnsi="Times New Roman" w:cs="Times New Roman"/>
          <w:b/>
          <w:bCs/>
          <w:i/>
          <w:iCs/>
        </w:rPr>
        <w:t>S</w:t>
      </w:r>
      <w:r w:rsidR="006B3660" w:rsidRPr="006B3660">
        <w:rPr>
          <w:rFonts w:ascii="Times New Roman" w:hAnsi="Times New Roman" w:cs="Times New Roman"/>
          <w:b/>
          <w:bCs/>
          <w:i/>
          <w:iCs/>
        </w:rPr>
        <w:t>tudents</w:t>
      </w:r>
      <w:r w:rsidR="006B3660">
        <w:rPr>
          <w:rFonts w:ascii="Times New Roman" w:hAnsi="Times New Roman" w:cs="Times New Roman"/>
          <w:b/>
          <w:bCs/>
          <w:i/>
          <w:iCs/>
        </w:rPr>
        <w:t xml:space="preserve">’ use of </w:t>
      </w:r>
      <w:r w:rsidR="006B3660" w:rsidRPr="006B3660">
        <w:rPr>
          <w:rFonts w:ascii="Times New Roman" w:hAnsi="Times New Roman" w:cs="Times New Roman"/>
          <w:b/>
          <w:bCs/>
          <w:i/>
          <w:iCs/>
        </w:rPr>
        <w:t xml:space="preserve">their writing skills with </w:t>
      </w:r>
      <w:proofErr w:type="spellStart"/>
      <w:r w:rsidR="006B3660" w:rsidRPr="006B3660">
        <w:rPr>
          <w:rFonts w:ascii="Times New Roman" w:hAnsi="Times New Roman" w:cs="Times New Roman"/>
          <w:b/>
          <w:bCs/>
          <w:i/>
          <w:iCs/>
        </w:rPr>
        <w:t>ChatGPT</w:t>
      </w:r>
      <w:proofErr w:type="spellEnd"/>
    </w:p>
    <w:p w14:paraId="46587C56" w14:textId="3D792A1D" w:rsidR="0082151B" w:rsidRPr="005B7570" w:rsidRDefault="0082151B" w:rsidP="003C2272">
      <w:pPr>
        <w:pStyle w:val="NormalWeb"/>
        <w:spacing w:before="0" w:beforeAutospacing="0" w:after="120" w:afterAutospacing="0" w:line="480" w:lineRule="auto"/>
        <w:ind w:firstLine="720"/>
        <w:jc w:val="both"/>
      </w:pPr>
      <w:r>
        <w:t xml:space="preserve">The findings highlight several key benefits of using </w:t>
      </w:r>
      <w:proofErr w:type="spellStart"/>
      <w:r>
        <w:t>ChatGPT</w:t>
      </w:r>
      <w:proofErr w:type="spellEnd"/>
      <w:r>
        <w:t xml:space="preserve"> in developing students' academic writing, particularly in three main areas: word choice, sentence structure, and coherence. Firstly, </w:t>
      </w:r>
      <w:proofErr w:type="spellStart"/>
      <w:r>
        <w:t>ChatGPT</w:t>
      </w:r>
      <w:proofErr w:type="spellEnd"/>
      <w:r>
        <w:t xml:space="preserve"> proved to be an effective tool in helping students enhance their vocabulary. It suggested more precise and contextually appropriate word choices, reducing the time students typically spend consulting multiple dictionaries. It also offered explanations, definitions, examples, and even translations, which helped students understand and apply new vocabulary more effectively (</w:t>
      </w:r>
      <w:r w:rsidR="002E6AB3">
        <w:t xml:space="preserve">as it shown </w:t>
      </w:r>
      <w:r>
        <w:t>Table 1).</w:t>
      </w:r>
      <w:r w:rsidR="009E2E04">
        <w:t xml:space="preserve"> </w:t>
      </w:r>
      <w:r>
        <w:t xml:space="preserve">Secondly, </w:t>
      </w:r>
      <w:proofErr w:type="spellStart"/>
      <w:r>
        <w:t>ChatGPT</w:t>
      </w:r>
      <w:proofErr w:type="spellEnd"/>
      <w:r>
        <w:t xml:space="preserve"> supported students in improving their sentence structures. It corrected spelling and grammar mistakes and provided improved sentence constructions, enabling students to revise their work with greater clarity and accuracy. These findings align with those of Huang and Tan (2023), who noted </w:t>
      </w:r>
      <w:proofErr w:type="spellStart"/>
      <w:r>
        <w:t>ChatGPT’s</w:t>
      </w:r>
      <w:proofErr w:type="spellEnd"/>
      <w:r>
        <w:t xml:space="preserve"> ability to identify grammatical errors, explain underlying rules, and offer corrected examples leading to better comprehension and proficiency in writing.</w:t>
      </w:r>
      <w:r w:rsidR="009E2E04">
        <w:t xml:space="preserve"> </w:t>
      </w:r>
      <w:r>
        <w:t xml:space="preserve">In addition, in terms of coherence, </w:t>
      </w:r>
      <w:proofErr w:type="spellStart"/>
      <w:r>
        <w:t>ChatGPT</w:t>
      </w:r>
      <w:proofErr w:type="spellEnd"/>
      <w:r>
        <w:t xml:space="preserve"> provided extensive lists of transition words along with clear explanations. This allowed students to select appropriate connectors and organize their ideas more logically and smoothly. As Nguyen (2023) </w:t>
      </w:r>
      <w:r w:rsidR="000E67E5">
        <w:t xml:space="preserve">and </w:t>
      </w:r>
      <w:r w:rsidR="000E67E5" w:rsidRPr="00C26402">
        <w:t xml:space="preserve">Nugroho et al. (2023) </w:t>
      </w:r>
      <w:r>
        <w:t xml:space="preserve">also observed, </w:t>
      </w:r>
      <w:proofErr w:type="spellStart"/>
      <w:r>
        <w:t>ChatGPT’s</w:t>
      </w:r>
      <w:proofErr w:type="spellEnd"/>
      <w:r>
        <w:t xml:space="preserve"> guidance in sentence and paragraph construction contributed significantly to students' ability to produce more coherent and well-structured writing.</w:t>
      </w:r>
    </w:p>
    <w:p w14:paraId="01890882" w14:textId="25483F72" w:rsidR="00B24700" w:rsidRDefault="00B24700" w:rsidP="003C2272">
      <w:pPr>
        <w:pStyle w:val="NormalWeb"/>
        <w:spacing w:before="0" w:beforeAutospacing="0" w:after="120" w:afterAutospacing="0" w:line="480" w:lineRule="auto"/>
        <w:ind w:firstLine="720"/>
        <w:jc w:val="both"/>
      </w:pPr>
      <w:r w:rsidRPr="00B24700">
        <w:rPr>
          <w:rStyle w:val="Strong"/>
          <w:rFonts w:eastAsiaTheme="majorEastAsia"/>
          <w:b w:val="0"/>
          <w:bCs w:val="0"/>
        </w:rPr>
        <w:t xml:space="preserve">Another important finding concerns the strong encouragement and support students experienced throughout the writing process when using </w:t>
      </w:r>
      <w:proofErr w:type="spellStart"/>
      <w:r w:rsidRPr="00B24700">
        <w:rPr>
          <w:rStyle w:val="Strong"/>
          <w:rFonts w:eastAsiaTheme="majorEastAsia"/>
          <w:b w:val="0"/>
          <w:bCs w:val="0"/>
        </w:rPr>
        <w:t>ChatGPT</w:t>
      </w:r>
      <w:proofErr w:type="spellEnd"/>
      <w:r w:rsidRPr="00B24700">
        <w:rPr>
          <w:rStyle w:val="Strong"/>
          <w:rFonts w:eastAsiaTheme="majorEastAsia"/>
          <w:b w:val="0"/>
          <w:bCs w:val="0"/>
        </w:rPr>
        <w:t>.</w:t>
      </w:r>
      <w:r>
        <w:t xml:space="preserve"> Their motivation was initially driven by curiosity, sparked by media coverage of </w:t>
      </w:r>
      <w:proofErr w:type="spellStart"/>
      <w:r>
        <w:t>ChatGPT</w:t>
      </w:r>
      <w:proofErr w:type="spellEnd"/>
      <w:r>
        <w:t xml:space="preserve">, and further reinforced when they were given structured opportunities to use it with clear guidance during the course. </w:t>
      </w:r>
      <w:proofErr w:type="spellStart"/>
      <w:r>
        <w:t>ChatGPT</w:t>
      </w:r>
      <w:proofErr w:type="spellEnd"/>
      <w:r>
        <w:t xml:space="preserve"> was </w:t>
      </w:r>
      <w:r>
        <w:lastRenderedPageBreak/>
        <w:t>proved a powerful source of inspiration by providing continuous support whenever needed. A major advantage noted was its ability to offer instant feedback, which helped students promptly correct mistakes. This immediate support made the writing process more efficient and engaging, encouraging students to practice more frequently. As a result, students experienced reduced stress and increased confidence in their writing abilities (as shown in Table 2).</w:t>
      </w:r>
    </w:p>
    <w:p w14:paraId="1BCF4BD9" w14:textId="160CCF88" w:rsidR="009E2E04" w:rsidRDefault="00B24700" w:rsidP="003C2272">
      <w:pPr>
        <w:pStyle w:val="NormalWeb"/>
        <w:spacing w:before="0" w:beforeAutospacing="0" w:after="120" w:afterAutospacing="0" w:line="480" w:lineRule="auto"/>
        <w:ind w:firstLine="720"/>
        <w:jc w:val="both"/>
      </w:pPr>
      <w:r>
        <w:t xml:space="preserve">Moreover, </w:t>
      </w:r>
      <w:proofErr w:type="spellStart"/>
      <w:r>
        <w:t>ChatGPT</w:t>
      </w:r>
      <w:proofErr w:type="spellEnd"/>
      <w:r>
        <w:t xml:space="preserve"> was widely recognized by the students as a user-friendly, reliable, and efficient writing tutor. The combination of independent use and feedback from their teacher allowed them to track their progress more effectively. This sense of progress contributed to a higher level of satisfaction and motivation to further develop their writing skills. </w:t>
      </w:r>
      <w:r w:rsidRPr="00EB615F">
        <w:rPr>
          <w:rStyle w:val="Strong"/>
          <w:rFonts w:eastAsiaTheme="majorEastAsia"/>
          <w:b w:val="0"/>
          <w:bCs w:val="0"/>
        </w:rPr>
        <w:t xml:space="preserve">These findings are consistent with those of </w:t>
      </w:r>
      <w:r w:rsidR="00A8204A" w:rsidRPr="00EB615F">
        <w:rPr>
          <w:rStyle w:val="Strong"/>
          <w:rFonts w:eastAsiaTheme="majorEastAsia"/>
          <w:b w:val="0"/>
          <w:bCs w:val="0"/>
        </w:rPr>
        <w:t xml:space="preserve">Nguyen </w:t>
      </w:r>
      <w:r w:rsidR="00EB615F" w:rsidRPr="00EB615F">
        <w:rPr>
          <w:rStyle w:val="Strong"/>
          <w:rFonts w:eastAsiaTheme="majorEastAsia"/>
          <w:b w:val="0"/>
          <w:bCs w:val="0"/>
        </w:rPr>
        <w:t>(</w:t>
      </w:r>
      <w:r w:rsidR="00A8204A" w:rsidRPr="00EB615F">
        <w:rPr>
          <w:rStyle w:val="Strong"/>
          <w:rFonts w:eastAsiaTheme="majorEastAsia"/>
          <w:b w:val="0"/>
          <w:bCs w:val="0"/>
        </w:rPr>
        <w:t>2023</w:t>
      </w:r>
      <w:r w:rsidRPr="00EB615F">
        <w:rPr>
          <w:rStyle w:val="Strong"/>
          <w:rFonts w:eastAsiaTheme="majorEastAsia"/>
          <w:b w:val="0"/>
          <w:bCs w:val="0"/>
        </w:rPr>
        <w:t>)</w:t>
      </w:r>
      <w:r w:rsidRPr="00EB615F">
        <w:rPr>
          <w:rStyle w:val="Strong"/>
          <w:rFonts w:eastAsiaTheme="majorEastAsia"/>
        </w:rPr>
        <w:t>,</w:t>
      </w:r>
      <w:r>
        <w:t xml:space="preserve"> which also emphasize the motivational benefits that </w:t>
      </w:r>
      <w:proofErr w:type="spellStart"/>
      <w:r>
        <w:t>ChatGPT</w:t>
      </w:r>
      <w:proofErr w:type="spellEnd"/>
      <w:r>
        <w:t xml:space="preserve"> can offer in academic writing contexts.</w:t>
      </w:r>
    </w:p>
    <w:p w14:paraId="44FE209A" w14:textId="6707AF4E" w:rsidR="00DA5D86" w:rsidRPr="00DA5D86" w:rsidRDefault="00752351" w:rsidP="003C2272">
      <w:pPr>
        <w:spacing w:after="120" w:line="480" w:lineRule="auto"/>
        <w:ind w:firstLine="720"/>
        <w:jc w:val="both"/>
        <w:rPr>
          <w:rFonts w:ascii="Times New Roman" w:hAnsi="Times New Roman" w:cs="Times New Roman"/>
          <w:b/>
          <w:bCs/>
          <w:i/>
          <w:iCs/>
        </w:rPr>
      </w:pPr>
      <w:r>
        <w:rPr>
          <w:rFonts w:ascii="Times New Roman" w:hAnsi="Times New Roman" w:cs="Times New Roman"/>
          <w:b/>
          <w:bCs/>
          <w:i/>
          <w:iCs/>
        </w:rPr>
        <w:t xml:space="preserve">5.2. </w:t>
      </w:r>
      <w:r w:rsidR="006B3660" w:rsidRPr="00DA5D86">
        <w:rPr>
          <w:rFonts w:ascii="Times New Roman" w:hAnsi="Times New Roman" w:cs="Times New Roman"/>
          <w:b/>
          <w:bCs/>
          <w:i/>
          <w:iCs/>
        </w:rPr>
        <w:t>Students’ percep</w:t>
      </w:r>
      <w:r w:rsidR="00DA5D86" w:rsidRPr="00DA5D86">
        <w:rPr>
          <w:rFonts w:ascii="Times New Roman" w:hAnsi="Times New Roman" w:cs="Times New Roman"/>
          <w:b/>
          <w:bCs/>
          <w:i/>
          <w:iCs/>
        </w:rPr>
        <w:t>tion of</w:t>
      </w:r>
      <w:r w:rsidR="006B3660" w:rsidRPr="00DA5D86">
        <w:rPr>
          <w:rFonts w:ascii="Times New Roman" w:hAnsi="Times New Roman" w:cs="Times New Roman"/>
          <w:b/>
          <w:bCs/>
          <w:i/>
          <w:iCs/>
        </w:rPr>
        <w:t xml:space="preserve"> </w:t>
      </w:r>
      <w:r w:rsidR="00DA5D86">
        <w:rPr>
          <w:rFonts w:ascii="Times New Roman" w:hAnsi="Times New Roman" w:cs="Times New Roman"/>
          <w:b/>
          <w:bCs/>
          <w:i/>
          <w:iCs/>
        </w:rPr>
        <w:t xml:space="preserve">using </w:t>
      </w:r>
      <w:proofErr w:type="spellStart"/>
      <w:r w:rsidR="006B3660" w:rsidRPr="00DA5D86">
        <w:rPr>
          <w:rFonts w:ascii="Times New Roman" w:hAnsi="Times New Roman" w:cs="Times New Roman"/>
          <w:b/>
          <w:bCs/>
          <w:i/>
          <w:iCs/>
        </w:rPr>
        <w:t>ChatGPT</w:t>
      </w:r>
      <w:proofErr w:type="spellEnd"/>
      <w:r w:rsidR="006B3660" w:rsidRPr="00DA5D86">
        <w:rPr>
          <w:rFonts w:ascii="Times New Roman" w:hAnsi="Times New Roman" w:cs="Times New Roman"/>
          <w:b/>
          <w:bCs/>
          <w:i/>
          <w:iCs/>
        </w:rPr>
        <w:t xml:space="preserve"> in learning writing skills</w:t>
      </w:r>
    </w:p>
    <w:p w14:paraId="4F19BDC0" w14:textId="3D972DB4" w:rsidR="005B7570" w:rsidRPr="005B7570" w:rsidRDefault="00DA5D86" w:rsidP="003C2272">
      <w:pPr>
        <w:pStyle w:val="NormalWeb"/>
        <w:spacing w:before="0" w:beforeAutospacing="0" w:after="120" w:afterAutospacing="0" w:line="480" w:lineRule="auto"/>
        <w:ind w:firstLine="720"/>
        <w:jc w:val="both"/>
        <w:rPr>
          <w:rStyle w:val="Strong"/>
        </w:rPr>
      </w:pPr>
      <w:r>
        <w:t>The findings indicate that f</w:t>
      </w:r>
      <w:r w:rsidR="008013AD" w:rsidRPr="00C26402">
        <w:t xml:space="preserve">ew students reported facing challenges when using </w:t>
      </w:r>
      <w:proofErr w:type="spellStart"/>
      <w:r w:rsidR="008013AD" w:rsidRPr="00C26402">
        <w:t>ChatGPT</w:t>
      </w:r>
      <w:proofErr w:type="spellEnd"/>
      <w:r w:rsidR="008013AD" w:rsidRPr="00C26402">
        <w:t xml:space="preserve">, although some mentioned that it took time to read and fully understand its explanations. A few students also expressed concerns that </w:t>
      </w:r>
      <w:proofErr w:type="spellStart"/>
      <w:r w:rsidR="008013AD" w:rsidRPr="00C26402">
        <w:t>ChatGPT</w:t>
      </w:r>
      <w:proofErr w:type="spellEnd"/>
      <w:r w:rsidR="008013AD" w:rsidRPr="00C26402">
        <w:t xml:space="preserve"> occasionally generated a rewritten essay that differed significantly from their original work. In such cases, they either adjusted their prompts and restarted the process or sought guidance from their teacher. </w:t>
      </w:r>
      <w:r>
        <w:t>In details</w:t>
      </w:r>
      <w:r w:rsidRPr="00C26402">
        <w:t xml:space="preserve">, </w:t>
      </w:r>
      <w:proofErr w:type="spellStart"/>
      <w:r w:rsidRPr="00C26402">
        <w:t>ChatGPT</w:t>
      </w:r>
      <w:proofErr w:type="spellEnd"/>
      <w:r w:rsidRPr="00C26402">
        <w:t xml:space="preserve"> played a crucial role in helping students overcome writer’s block, making the writing process less intimidating.</w:t>
      </w:r>
      <w:r>
        <w:t xml:space="preserve"> This finding</w:t>
      </w:r>
      <w:r w:rsidR="0049277D">
        <w:t xml:space="preserve"> is associated with the findings </w:t>
      </w:r>
      <w:r w:rsidR="0049277D" w:rsidRPr="00EB615F">
        <w:t xml:space="preserve">of </w:t>
      </w:r>
      <w:r w:rsidR="00A8204A" w:rsidRPr="00EB615F">
        <w:t>Hyland</w:t>
      </w:r>
      <w:r w:rsidR="00EB615F" w:rsidRPr="00EB615F">
        <w:t xml:space="preserve"> (</w:t>
      </w:r>
      <w:r w:rsidR="00A8204A" w:rsidRPr="00EB615F">
        <w:t>2014</w:t>
      </w:r>
      <w:r w:rsidR="0049277D" w:rsidRPr="00EB615F">
        <w:t>).</w:t>
      </w:r>
      <w:r w:rsidR="0049277D">
        <w:t xml:space="preserve"> Moreover, </w:t>
      </w:r>
      <w:r w:rsidRPr="00C26402">
        <w:t xml:space="preserve">by allowing students to refine their essays more effectively, </w:t>
      </w:r>
      <w:proofErr w:type="spellStart"/>
      <w:r w:rsidRPr="00C26402">
        <w:t>ChatGPT</w:t>
      </w:r>
      <w:proofErr w:type="spellEnd"/>
      <w:r w:rsidRPr="00C26402">
        <w:t xml:space="preserve"> served as a reliable and supportive tutor, particularly during independent study and homework assignments</w:t>
      </w:r>
      <w:r w:rsidR="0049277D">
        <w:t xml:space="preserve">. </w:t>
      </w:r>
      <w:r w:rsidR="0049277D" w:rsidRPr="0049277D">
        <w:rPr>
          <w:rStyle w:val="Strong"/>
          <w:rFonts w:eastAsiaTheme="majorEastAsia"/>
          <w:b w:val="0"/>
          <w:bCs w:val="0"/>
        </w:rPr>
        <w:t xml:space="preserve">This result aligns with the findings </w:t>
      </w:r>
      <w:r w:rsidR="0049277D" w:rsidRPr="00EB615F">
        <w:rPr>
          <w:rStyle w:val="Strong"/>
          <w:rFonts w:eastAsiaTheme="majorEastAsia"/>
          <w:b w:val="0"/>
          <w:bCs w:val="0"/>
        </w:rPr>
        <w:t>of</w:t>
      </w:r>
      <w:r w:rsidR="00A8204A">
        <w:rPr>
          <w:rStyle w:val="Strong"/>
          <w:rFonts w:eastAsiaTheme="majorEastAsia"/>
          <w:b w:val="0"/>
          <w:bCs w:val="0"/>
        </w:rPr>
        <w:t xml:space="preserve"> Nugroho et al.</w:t>
      </w:r>
      <w:r w:rsidR="00EB615F">
        <w:rPr>
          <w:rStyle w:val="Strong"/>
          <w:rFonts w:eastAsiaTheme="majorEastAsia"/>
          <w:b w:val="0"/>
          <w:bCs w:val="0"/>
        </w:rPr>
        <w:t xml:space="preserve"> (</w:t>
      </w:r>
      <w:r w:rsidR="00A8204A">
        <w:rPr>
          <w:rStyle w:val="Strong"/>
          <w:rFonts w:eastAsiaTheme="majorEastAsia"/>
          <w:b w:val="0"/>
          <w:bCs w:val="0"/>
        </w:rPr>
        <w:t>2023)</w:t>
      </w:r>
      <w:r w:rsidR="00F37405">
        <w:rPr>
          <w:rStyle w:val="Strong"/>
          <w:rFonts w:eastAsiaTheme="majorEastAsia"/>
          <w:b w:val="0"/>
          <w:bCs w:val="0"/>
        </w:rPr>
        <w:t>.</w:t>
      </w:r>
    </w:p>
    <w:p w14:paraId="17018A4E" w14:textId="1E73A3B3" w:rsidR="00A71AA4" w:rsidRPr="0081374D" w:rsidRDefault="0049277D" w:rsidP="003C2272">
      <w:pPr>
        <w:pStyle w:val="NormalWeb"/>
        <w:spacing w:before="0" w:beforeAutospacing="0" w:after="120" w:afterAutospacing="0" w:line="480" w:lineRule="auto"/>
        <w:ind w:firstLine="720"/>
        <w:jc w:val="both"/>
        <w:rPr>
          <w:rStyle w:val="Strong"/>
        </w:rPr>
      </w:pPr>
      <w:r>
        <w:lastRenderedPageBreak/>
        <w:t>In terms of challenges</w:t>
      </w:r>
      <w:r w:rsidR="008013AD" w:rsidRPr="00C26402">
        <w:t xml:space="preserve">, students expressed minimal concerns about the potential negative impact of </w:t>
      </w:r>
      <w:proofErr w:type="spellStart"/>
      <w:r w:rsidR="008013AD" w:rsidRPr="00C26402">
        <w:t>ChatGPT</w:t>
      </w:r>
      <w:proofErr w:type="spellEnd"/>
      <w:r w:rsidR="008013AD" w:rsidRPr="00C26402">
        <w:t xml:space="preserve">. This was largely because it was used solely as a writing tutor for </w:t>
      </w:r>
      <w:r w:rsidR="002E6AB3">
        <w:t>homework</w:t>
      </w:r>
      <w:r w:rsidR="008013AD" w:rsidRPr="00C26402">
        <w:t xml:space="preserve"> assignments, rather than during in-class activities. This approach allowed students to develop their essays independently, reducing concerns about academic dishonesty. Furthermore, students were not overly worried about the accuracy of </w:t>
      </w:r>
      <w:proofErr w:type="spellStart"/>
      <w:r w:rsidR="008013AD" w:rsidRPr="00C26402">
        <w:t>ChatGPT’s</w:t>
      </w:r>
      <w:proofErr w:type="spellEnd"/>
      <w:r w:rsidR="008013AD" w:rsidRPr="00C26402">
        <w:t xml:space="preserve"> suggestions, as they could always consult their teacher for clarification when needed.</w:t>
      </w:r>
      <w:r w:rsidR="002E6AB3">
        <w:t xml:space="preserve"> </w:t>
      </w:r>
    </w:p>
    <w:p w14:paraId="3B043C00" w14:textId="25799DBB" w:rsidR="00A71AA4" w:rsidRPr="0081374D" w:rsidRDefault="00752351" w:rsidP="00752351">
      <w:pPr>
        <w:pStyle w:val="NormalWeb"/>
        <w:numPr>
          <w:ilvl w:val="0"/>
          <w:numId w:val="9"/>
        </w:numPr>
        <w:spacing w:before="0" w:beforeAutospacing="0" w:after="120" w:afterAutospacing="0" w:line="480" w:lineRule="auto"/>
        <w:jc w:val="both"/>
        <w:rPr>
          <w:rStyle w:val="Strong"/>
          <w:rFonts w:eastAsiaTheme="majorEastAsia"/>
        </w:rPr>
      </w:pPr>
      <w:r>
        <w:rPr>
          <w:rStyle w:val="Strong"/>
          <w:rFonts w:eastAsiaTheme="majorEastAsia"/>
        </w:rPr>
        <w:t>Conclusion</w:t>
      </w:r>
    </w:p>
    <w:p w14:paraId="118C4AA8" w14:textId="4973BDC4" w:rsidR="0081374D" w:rsidRDefault="0081374D" w:rsidP="003C2272">
      <w:pPr>
        <w:pStyle w:val="NormalWeb"/>
        <w:spacing w:before="0" w:beforeAutospacing="0" w:after="120" w:afterAutospacing="0" w:line="480" w:lineRule="auto"/>
        <w:ind w:firstLine="720"/>
        <w:jc w:val="both"/>
      </w:pPr>
      <w:r>
        <w:t xml:space="preserve">This study highlights the positive impact of </w:t>
      </w:r>
      <w:proofErr w:type="spellStart"/>
      <w:r>
        <w:t>ChatGPT</w:t>
      </w:r>
      <w:proofErr w:type="spellEnd"/>
      <w:r>
        <w:t xml:space="preserve"> on students’ writing development, particularly in enhancing motivation, confidence, and the ability to revise more effectively through instant feedback. When integrated with clear guidance, </w:t>
      </w:r>
      <w:proofErr w:type="spellStart"/>
      <w:r>
        <w:t>ChatGPT</w:t>
      </w:r>
      <w:proofErr w:type="spellEnd"/>
      <w:r>
        <w:t xml:space="preserve"> served as a supportive and user-friendly writing assistant that encouraged greater engagement with the writing process. </w:t>
      </w:r>
      <w:r w:rsidR="004533DC">
        <w:t>I</w:t>
      </w:r>
      <w:r>
        <w:t>ndependent practice and teacher monitoring played key roles in helping students benefit meaningfully from AI support.</w:t>
      </w:r>
      <w:r w:rsidR="004533DC">
        <w:t xml:space="preserve"> </w:t>
      </w:r>
      <w:r>
        <w:t>However, one limitation of this study is the small number of participants, which may restrict the generalizability of the findings. Further research with a larger sample is recommended to validate these results and explore broader applications of AI tools in various educational contexts.</w:t>
      </w:r>
    </w:p>
    <w:p w14:paraId="5F3DD1ED" w14:textId="77777777" w:rsidR="00343F37" w:rsidRDefault="00343F37" w:rsidP="003C2272">
      <w:pPr>
        <w:pStyle w:val="NormalWeb"/>
        <w:spacing w:before="0" w:beforeAutospacing="0" w:after="120" w:afterAutospacing="0" w:line="480" w:lineRule="auto"/>
        <w:ind w:firstLine="720"/>
        <w:jc w:val="both"/>
      </w:pPr>
      <w:r w:rsidRPr="004533DC">
        <w:rPr>
          <w:rStyle w:val="Strong"/>
          <w:rFonts w:eastAsiaTheme="majorEastAsia"/>
          <w:b w:val="0"/>
          <w:bCs w:val="0"/>
        </w:rPr>
        <w:t>For teachers</w:t>
      </w:r>
      <w:r>
        <w:t xml:space="preserve">, it is recommended to incorporate </w:t>
      </w:r>
      <w:proofErr w:type="spellStart"/>
      <w:r>
        <w:t>ChatGPT</w:t>
      </w:r>
      <w:proofErr w:type="spellEnd"/>
      <w:r>
        <w:t xml:space="preserve"> as a supplementary writing support tool within structured classroom activities. Teachers should provide clear guidance on how to use </w:t>
      </w:r>
      <w:proofErr w:type="spellStart"/>
      <w:r>
        <w:t>ChatGPT</w:t>
      </w:r>
      <w:proofErr w:type="spellEnd"/>
      <w:r>
        <w:t xml:space="preserve"> effectively, emphasizing instant feedback and idea generation, and encouraging critical thinking in writing. Teachers can enhance learning by comparing student drafts before and after AI-assisted revisions, helping learners reflect on their progress. Ethical use and academic integrity should be central to these discussions. As shown in the findings, such structured use of </w:t>
      </w:r>
      <w:proofErr w:type="spellStart"/>
      <w:r>
        <w:lastRenderedPageBreak/>
        <w:t>ChatGPT</w:t>
      </w:r>
      <w:proofErr w:type="spellEnd"/>
      <w:r>
        <w:t xml:space="preserve"> fosters student confidence, reduces writing anxiety, and promotes more autonomous learning.</w:t>
      </w:r>
    </w:p>
    <w:p w14:paraId="61AB52BA" w14:textId="77777777" w:rsidR="00343F37" w:rsidRDefault="00343F37" w:rsidP="003C2272">
      <w:pPr>
        <w:pStyle w:val="NormalWeb"/>
        <w:spacing w:before="0" w:beforeAutospacing="0" w:after="120" w:afterAutospacing="0" w:line="480" w:lineRule="auto"/>
        <w:ind w:firstLine="720"/>
        <w:jc w:val="both"/>
      </w:pPr>
      <w:r w:rsidRPr="004533DC">
        <w:rPr>
          <w:rStyle w:val="Strong"/>
          <w:rFonts w:eastAsiaTheme="majorEastAsia"/>
          <w:b w:val="0"/>
          <w:bCs w:val="0"/>
        </w:rPr>
        <w:t>For students</w:t>
      </w:r>
      <w:r>
        <w:t xml:space="preserve">, using </w:t>
      </w:r>
      <w:proofErr w:type="spellStart"/>
      <w:r>
        <w:t>ChatGPT</w:t>
      </w:r>
      <w:proofErr w:type="spellEnd"/>
      <w:r>
        <w:t xml:space="preserve"> outside of class as a writing assistant can foster greater independence and confidence. Students should be encouraged to treat </w:t>
      </w:r>
      <w:proofErr w:type="spellStart"/>
      <w:r>
        <w:t>ChatGPT</w:t>
      </w:r>
      <w:proofErr w:type="spellEnd"/>
      <w:r>
        <w:t xml:space="preserve"> not as a replacement for their writing efforts but as a tutor to support their learning, especially when practicing at home. They should actively engage with the feedback given, revise their work accordingly, and reflect on the improvements made to build their long-term writing skills.</w:t>
      </w:r>
    </w:p>
    <w:p w14:paraId="04919D6A" w14:textId="77777777" w:rsidR="00343F37" w:rsidRDefault="00343F37" w:rsidP="003C2272">
      <w:pPr>
        <w:pStyle w:val="NormalWeb"/>
        <w:spacing w:before="0" w:beforeAutospacing="0" w:after="120" w:afterAutospacing="0" w:line="480" w:lineRule="auto"/>
        <w:ind w:firstLine="720"/>
        <w:jc w:val="both"/>
      </w:pPr>
      <w:r w:rsidRPr="004533DC">
        <w:rPr>
          <w:rStyle w:val="Strong"/>
          <w:rFonts w:eastAsiaTheme="majorEastAsia"/>
          <w:b w:val="0"/>
          <w:bCs w:val="0"/>
        </w:rPr>
        <w:t xml:space="preserve">For </w:t>
      </w:r>
      <w:r>
        <w:rPr>
          <w:rStyle w:val="Strong"/>
          <w:rFonts w:eastAsiaTheme="majorEastAsia"/>
          <w:b w:val="0"/>
          <w:bCs w:val="0"/>
        </w:rPr>
        <w:t>a</w:t>
      </w:r>
      <w:r w:rsidRPr="004533DC">
        <w:rPr>
          <w:rStyle w:val="Strong"/>
          <w:rFonts w:eastAsiaTheme="majorEastAsia"/>
          <w:b w:val="0"/>
          <w:bCs w:val="0"/>
        </w:rPr>
        <w:t>dministrators</w:t>
      </w:r>
      <w:r>
        <w:rPr>
          <w:rStyle w:val="Strong"/>
          <w:rFonts w:eastAsiaTheme="majorEastAsia"/>
        </w:rPr>
        <w:t xml:space="preserve">, </w:t>
      </w:r>
      <w:r>
        <w:t xml:space="preserve">school administrators play a pivotal role in supporting the responsible integration of AI into teaching and learning. They should establish clear, practical policies on AI use that define ethical boundaries and guide appropriate classroom implementation. To further promote effective use, administrators should provide ongoing professional development, including training on AI literacy and workshops for teachers to share best practices and address challenges. This will ensure that educators are equipped to guide students in using AI like </w:t>
      </w:r>
      <w:proofErr w:type="spellStart"/>
      <w:r>
        <w:t>ChatGPT</w:t>
      </w:r>
      <w:proofErr w:type="spellEnd"/>
      <w:r>
        <w:t xml:space="preserve"> as a reliable, supportive learning companion.</w:t>
      </w:r>
    </w:p>
    <w:p w14:paraId="6C681154" w14:textId="77777777" w:rsidR="003B2DA9" w:rsidRDefault="003B2DA9" w:rsidP="004533DC">
      <w:pPr>
        <w:pStyle w:val="NormalWeb"/>
        <w:spacing w:after="160" w:afterAutospacing="0" w:line="278" w:lineRule="auto"/>
        <w:jc w:val="both"/>
        <w:rPr>
          <w:b/>
          <w:bCs/>
        </w:rPr>
      </w:pPr>
    </w:p>
    <w:p w14:paraId="5D11E898" w14:textId="77777777" w:rsidR="003B2DA9" w:rsidRDefault="003B2DA9" w:rsidP="004533DC">
      <w:pPr>
        <w:pStyle w:val="NormalWeb"/>
        <w:spacing w:after="160" w:afterAutospacing="0" w:line="278" w:lineRule="auto"/>
        <w:jc w:val="both"/>
        <w:rPr>
          <w:b/>
          <w:bCs/>
        </w:rPr>
      </w:pPr>
    </w:p>
    <w:p w14:paraId="276E1165" w14:textId="77777777" w:rsidR="003B2DA9" w:rsidRDefault="003B2DA9" w:rsidP="004533DC">
      <w:pPr>
        <w:pStyle w:val="NormalWeb"/>
        <w:spacing w:after="160" w:afterAutospacing="0" w:line="278" w:lineRule="auto"/>
        <w:jc w:val="both"/>
        <w:rPr>
          <w:b/>
          <w:bCs/>
        </w:rPr>
      </w:pPr>
    </w:p>
    <w:p w14:paraId="7FAF7A7A" w14:textId="77777777" w:rsidR="003B2DA9" w:rsidRDefault="003B2DA9" w:rsidP="004533DC">
      <w:pPr>
        <w:pStyle w:val="NormalWeb"/>
        <w:spacing w:after="160" w:afterAutospacing="0" w:line="278" w:lineRule="auto"/>
        <w:jc w:val="both"/>
        <w:rPr>
          <w:b/>
          <w:bCs/>
        </w:rPr>
      </w:pPr>
    </w:p>
    <w:p w14:paraId="6B82F565" w14:textId="77777777" w:rsidR="003B2DA9" w:rsidRDefault="003B2DA9" w:rsidP="004533DC">
      <w:pPr>
        <w:pStyle w:val="NormalWeb"/>
        <w:spacing w:after="160" w:afterAutospacing="0" w:line="278" w:lineRule="auto"/>
        <w:jc w:val="both"/>
        <w:rPr>
          <w:b/>
          <w:bCs/>
        </w:rPr>
      </w:pPr>
    </w:p>
    <w:p w14:paraId="00BD2CD8" w14:textId="77777777" w:rsidR="003B2DA9" w:rsidRDefault="003B2DA9" w:rsidP="004533DC">
      <w:pPr>
        <w:pStyle w:val="NormalWeb"/>
        <w:spacing w:after="160" w:afterAutospacing="0" w:line="278" w:lineRule="auto"/>
        <w:jc w:val="both"/>
        <w:rPr>
          <w:b/>
          <w:bCs/>
        </w:rPr>
      </w:pPr>
    </w:p>
    <w:p w14:paraId="3A9E8B2B" w14:textId="77777777" w:rsidR="003B2DA9" w:rsidRDefault="003B2DA9" w:rsidP="004533DC">
      <w:pPr>
        <w:pStyle w:val="NormalWeb"/>
        <w:spacing w:after="160" w:afterAutospacing="0" w:line="278" w:lineRule="auto"/>
        <w:jc w:val="both"/>
        <w:rPr>
          <w:b/>
          <w:bCs/>
        </w:rPr>
      </w:pPr>
    </w:p>
    <w:p w14:paraId="168AE079" w14:textId="77777777" w:rsidR="003B2DA9" w:rsidRDefault="003B2DA9" w:rsidP="004533DC">
      <w:pPr>
        <w:pStyle w:val="NormalWeb"/>
        <w:spacing w:after="160" w:afterAutospacing="0" w:line="278" w:lineRule="auto"/>
        <w:jc w:val="both"/>
        <w:rPr>
          <w:b/>
          <w:bCs/>
        </w:rPr>
      </w:pPr>
    </w:p>
    <w:p w14:paraId="0845CEAA" w14:textId="39C885B6" w:rsidR="0081374D" w:rsidRDefault="0088292A" w:rsidP="004533DC">
      <w:pPr>
        <w:pStyle w:val="NormalWeb"/>
        <w:spacing w:after="160" w:afterAutospacing="0" w:line="278" w:lineRule="auto"/>
        <w:jc w:val="both"/>
        <w:rPr>
          <w:b/>
          <w:bCs/>
        </w:rPr>
      </w:pPr>
      <w:r w:rsidRPr="0088292A">
        <w:rPr>
          <w:b/>
          <w:bCs/>
        </w:rPr>
        <w:lastRenderedPageBreak/>
        <w:t>R</w:t>
      </w:r>
      <w:r w:rsidR="00694AF7">
        <w:rPr>
          <w:b/>
          <w:bCs/>
        </w:rPr>
        <w:t>eferences</w:t>
      </w:r>
    </w:p>
    <w:p w14:paraId="469B8833" w14:textId="77777777" w:rsidR="008742B8" w:rsidRPr="008742B8" w:rsidRDefault="008742B8" w:rsidP="00A70833">
      <w:pPr>
        <w:pStyle w:val="NormalWeb"/>
        <w:spacing w:before="0" w:beforeAutospacing="0" w:after="0" w:afterAutospacing="0"/>
        <w:ind w:left="720" w:hanging="720"/>
      </w:pPr>
      <w:proofErr w:type="spellStart"/>
      <w:r w:rsidRPr="00611D54">
        <w:rPr>
          <w:rStyle w:val="Strong"/>
          <w:rFonts w:eastAsiaTheme="majorEastAsia"/>
          <w:b w:val="0"/>
          <w:bCs w:val="0"/>
        </w:rPr>
        <w:t>Bašić</w:t>
      </w:r>
      <w:proofErr w:type="spellEnd"/>
      <w:r w:rsidRPr="00611D54">
        <w:rPr>
          <w:rStyle w:val="Strong"/>
          <w:rFonts w:eastAsiaTheme="majorEastAsia"/>
          <w:b w:val="0"/>
          <w:bCs w:val="0"/>
        </w:rPr>
        <w:t xml:space="preserve">, Ž., </w:t>
      </w:r>
      <w:proofErr w:type="spellStart"/>
      <w:r w:rsidRPr="00611D54">
        <w:rPr>
          <w:rStyle w:val="Strong"/>
          <w:rFonts w:eastAsiaTheme="majorEastAsia"/>
          <w:b w:val="0"/>
          <w:bCs w:val="0"/>
        </w:rPr>
        <w:t>Banovac</w:t>
      </w:r>
      <w:proofErr w:type="spellEnd"/>
      <w:r w:rsidRPr="00611D54">
        <w:rPr>
          <w:rStyle w:val="Strong"/>
          <w:rFonts w:eastAsiaTheme="majorEastAsia"/>
          <w:b w:val="0"/>
          <w:bCs w:val="0"/>
        </w:rPr>
        <w:t xml:space="preserve">, A., </w:t>
      </w:r>
      <w:proofErr w:type="spellStart"/>
      <w:r w:rsidRPr="00611D54">
        <w:rPr>
          <w:rStyle w:val="Strong"/>
          <w:rFonts w:eastAsiaTheme="majorEastAsia"/>
          <w:b w:val="0"/>
          <w:bCs w:val="0"/>
        </w:rPr>
        <w:t>Kružić</w:t>
      </w:r>
      <w:proofErr w:type="spellEnd"/>
      <w:r w:rsidRPr="00611D54">
        <w:rPr>
          <w:rStyle w:val="Strong"/>
          <w:rFonts w:eastAsiaTheme="majorEastAsia"/>
          <w:b w:val="0"/>
          <w:bCs w:val="0"/>
        </w:rPr>
        <w:t xml:space="preserve">, I., &amp; </w:t>
      </w:r>
      <w:proofErr w:type="spellStart"/>
      <w:r w:rsidRPr="00611D54">
        <w:rPr>
          <w:rStyle w:val="Strong"/>
          <w:rFonts w:eastAsiaTheme="majorEastAsia"/>
          <w:b w:val="0"/>
          <w:bCs w:val="0"/>
        </w:rPr>
        <w:t>Jerković</w:t>
      </w:r>
      <w:proofErr w:type="spellEnd"/>
      <w:r w:rsidRPr="00611D54">
        <w:rPr>
          <w:rStyle w:val="Strong"/>
          <w:rFonts w:eastAsiaTheme="majorEastAsia"/>
          <w:b w:val="0"/>
          <w:bCs w:val="0"/>
        </w:rPr>
        <w:t>, I.</w:t>
      </w:r>
      <w:r w:rsidRPr="008742B8">
        <w:t xml:space="preserve"> (2023). ChatGPT-3.5 as writing assistance in students’ essays. </w:t>
      </w:r>
      <w:r w:rsidRPr="008742B8">
        <w:rPr>
          <w:rStyle w:val="Emphasis"/>
          <w:rFonts w:eastAsiaTheme="majorEastAsia"/>
        </w:rPr>
        <w:t>Humanities and Social Sciences Communications, 10</w:t>
      </w:r>
      <w:r w:rsidRPr="008742B8">
        <w:t xml:space="preserve">(1), 1–5. </w:t>
      </w:r>
      <w:hyperlink r:id="rId8" w:tgtFrame="_new" w:history="1">
        <w:r w:rsidRPr="008742B8">
          <w:rPr>
            <w:rStyle w:val="Hyperlink"/>
            <w:rFonts w:eastAsiaTheme="majorEastAsia"/>
          </w:rPr>
          <w:t>https://doi.org/10.1057/s41599-023-02148-1</w:t>
        </w:r>
      </w:hyperlink>
    </w:p>
    <w:p w14:paraId="57C4E7B7" w14:textId="77777777" w:rsidR="008742B8" w:rsidRPr="008742B8" w:rsidRDefault="008742B8" w:rsidP="00A70833">
      <w:pPr>
        <w:pStyle w:val="NormalWeb"/>
        <w:spacing w:before="0" w:beforeAutospacing="0" w:after="0" w:afterAutospacing="0"/>
        <w:ind w:left="720" w:hanging="720"/>
      </w:pPr>
      <w:proofErr w:type="spellStart"/>
      <w:r w:rsidRPr="00611D54">
        <w:rPr>
          <w:rStyle w:val="Strong"/>
          <w:rFonts w:eastAsiaTheme="majorEastAsia"/>
          <w:b w:val="0"/>
          <w:bCs w:val="0"/>
        </w:rPr>
        <w:t>Bulqiyah</w:t>
      </w:r>
      <w:proofErr w:type="spellEnd"/>
      <w:r w:rsidRPr="00611D54">
        <w:rPr>
          <w:rStyle w:val="Strong"/>
          <w:rFonts w:eastAsiaTheme="majorEastAsia"/>
          <w:b w:val="0"/>
          <w:bCs w:val="0"/>
        </w:rPr>
        <w:t xml:space="preserve">, S., Mahbub, M. A., &amp; </w:t>
      </w:r>
      <w:proofErr w:type="spellStart"/>
      <w:r w:rsidRPr="00611D54">
        <w:rPr>
          <w:rStyle w:val="Strong"/>
          <w:rFonts w:eastAsiaTheme="majorEastAsia"/>
          <w:b w:val="0"/>
          <w:bCs w:val="0"/>
        </w:rPr>
        <w:t>Nugraheni</w:t>
      </w:r>
      <w:proofErr w:type="spellEnd"/>
      <w:r w:rsidRPr="00611D54">
        <w:rPr>
          <w:rStyle w:val="Strong"/>
          <w:rFonts w:eastAsiaTheme="majorEastAsia"/>
          <w:b w:val="0"/>
          <w:bCs w:val="0"/>
        </w:rPr>
        <w:t>, D. A.</w:t>
      </w:r>
      <w:r w:rsidRPr="008742B8">
        <w:t xml:space="preserve"> (2021). Investigating writing difficulties in essay writing: Tertiary students’ perspectives. </w:t>
      </w:r>
      <w:r w:rsidRPr="008742B8">
        <w:rPr>
          <w:rStyle w:val="Emphasis"/>
          <w:rFonts w:eastAsiaTheme="majorEastAsia"/>
        </w:rPr>
        <w:t>English Language Teaching Educational Journal, 4</w:t>
      </w:r>
      <w:r w:rsidRPr="008742B8">
        <w:t xml:space="preserve">(1), 61–73. </w:t>
      </w:r>
      <w:hyperlink r:id="rId9" w:tgtFrame="_new" w:history="1">
        <w:r w:rsidRPr="008742B8">
          <w:rPr>
            <w:rStyle w:val="Hyperlink"/>
            <w:rFonts w:eastAsiaTheme="majorEastAsia"/>
          </w:rPr>
          <w:t>https://doi.org/10.12928/eltej.v4i1.2371</w:t>
        </w:r>
      </w:hyperlink>
    </w:p>
    <w:p w14:paraId="37FA337E" w14:textId="77777777" w:rsidR="008742B8" w:rsidRPr="008742B8" w:rsidRDefault="008742B8" w:rsidP="00A70833">
      <w:pPr>
        <w:pStyle w:val="NormalWeb"/>
        <w:spacing w:before="0" w:beforeAutospacing="0" w:after="0" w:afterAutospacing="0"/>
        <w:ind w:left="720" w:hanging="720"/>
      </w:pPr>
      <w:r w:rsidRPr="00611D54">
        <w:rPr>
          <w:rStyle w:val="Strong"/>
          <w:rFonts w:eastAsiaTheme="majorEastAsia"/>
          <w:b w:val="0"/>
          <w:bCs w:val="0"/>
        </w:rPr>
        <w:t>Byrne, B.</w:t>
      </w:r>
      <w:r w:rsidRPr="008742B8">
        <w:t xml:space="preserve"> (2004). Qualitative interviewing. In C. Seale (Ed.), </w:t>
      </w:r>
      <w:r w:rsidRPr="008742B8">
        <w:rPr>
          <w:rStyle w:val="Emphasis"/>
          <w:rFonts w:eastAsiaTheme="majorEastAsia"/>
        </w:rPr>
        <w:t>Researching society and culture</w:t>
      </w:r>
      <w:r w:rsidRPr="008742B8">
        <w:t xml:space="preserve"> (2nd ed., pp. 179–192). SAGE.</w:t>
      </w:r>
    </w:p>
    <w:p w14:paraId="149644B7" w14:textId="77777777" w:rsidR="008742B8" w:rsidRPr="008742B8" w:rsidRDefault="008742B8" w:rsidP="00A70833">
      <w:pPr>
        <w:pStyle w:val="NormalWeb"/>
        <w:spacing w:before="0" w:beforeAutospacing="0" w:after="0" w:afterAutospacing="0"/>
        <w:ind w:left="720" w:hanging="720"/>
      </w:pPr>
      <w:proofErr w:type="spellStart"/>
      <w:r w:rsidRPr="00611D54">
        <w:rPr>
          <w:rStyle w:val="Strong"/>
          <w:rFonts w:eastAsiaTheme="majorEastAsia"/>
          <w:b w:val="0"/>
          <w:bCs w:val="0"/>
        </w:rPr>
        <w:t>Choudhuri</w:t>
      </w:r>
      <w:proofErr w:type="spellEnd"/>
      <w:r w:rsidRPr="00611D54">
        <w:rPr>
          <w:rStyle w:val="Strong"/>
          <w:rFonts w:eastAsiaTheme="majorEastAsia"/>
          <w:b w:val="0"/>
          <w:bCs w:val="0"/>
        </w:rPr>
        <w:t xml:space="preserve">, R., Liu, D., </w:t>
      </w:r>
      <w:proofErr w:type="spellStart"/>
      <w:r w:rsidRPr="00611D54">
        <w:rPr>
          <w:rStyle w:val="Strong"/>
          <w:rFonts w:eastAsiaTheme="majorEastAsia"/>
          <w:b w:val="0"/>
          <w:bCs w:val="0"/>
        </w:rPr>
        <w:t>Steinmacher</w:t>
      </w:r>
      <w:proofErr w:type="spellEnd"/>
      <w:r w:rsidRPr="00611D54">
        <w:rPr>
          <w:rStyle w:val="Strong"/>
          <w:rFonts w:eastAsiaTheme="majorEastAsia"/>
          <w:b w:val="0"/>
          <w:bCs w:val="0"/>
        </w:rPr>
        <w:t xml:space="preserve">, I., </w:t>
      </w:r>
      <w:proofErr w:type="spellStart"/>
      <w:r w:rsidRPr="00611D54">
        <w:rPr>
          <w:rStyle w:val="Strong"/>
          <w:rFonts w:eastAsiaTheme="majorEastAsia"/>
          <w:b w:val="0"/>
          <w:bCs w:val="0"/>
        </w:rPr>
        <w:t>Gerosa</w:t>
      </w:r>
      <w:proofErr w:type="spellEnd"/>
      <w:r w:rsidRPr="00611D54">
        <w:rPr>
          <w:rStyle w:val="Strong"/>
          <w:rFonts w:eastAsiaTheme="majorEastAsia"/>
          <w:b w:val="0"/>
          <w:bCs w:val="0"/>
        </w:rPr>
        <w:t xml:space="preserve">, M., &amp; </w:t>
      </w:r>
      <w:proofErr w:type="spellStart"/>
      <w:r w:rsidRPr="00611D54">
        <w:rPr>
          <w:rStyle w:val="Strong"/>
          <w:rFonts w:eastAsiaTheme="majorEastAsia"/>
          <w:b w:val="0"/>
          <w:bCs w:val="0"/>
        </w:rPr>
        <w:t>Sarma</w:t>
      </w:r>
      <w:proofErr w:type="spellEnd"/>
      <w:r w:rsidRPr="00611D54">
        <w:rPr>
          <w:rStyle w:val="Strong"/>
          <w:rFonts w:eastAsiaTheme="majorEastAsia"/>
          <w:b w:val="0"/>
          <w:bCs w:val="0"/>
        </w:rPr>
        <w:t>, A.</w:t>
      </w:r>
      <w:r w:rsidRPr="008742B8">
        <w:t xml:space="preserve"> (2023, December). How far are we? The triumphs and trials of generative AI in learning software engineering. In </w:t>
      </w:r>
      <w:r w:rsidRPr="008742B8">
        <w:rPr>
          <w:rStyle w:val="Emphasis"/>
          <w:rFonts w:eastAsiaTheme="majorEastAsia"/>
        </w:rPr>
        <w:t>Proceedings of the International Conference on Software Engineering</w:t>
      </w:r>
      <w:r w:rsidRPr="008742B8">
        <w:t xml:space="preserve"> (pp. 1–13). </w:t>
      </w:r>
      <w:hyperlink r:id="rId10" w:tgtFrame="_new" w:history="1">
        <w:r w:rsidRPr="008742B8">
          <w:rPr>
            <w:rStyle w:val="Hyperlink"/>
            <w:rFonts w:eastAsiaTheme="majorEastAsia"/>
          </w:rPr>
          <w:t>https://doi.org/10.1145/3597503.3639201</w:t>
        </w:r>
      </w:hyperlink>
    </w:p>
    <w:p w14:paraId="63D6CF16" w14:textId="77777777" w:rsidR="008742B8" w:rsidRPr="008742B8" w:rsidRDefault="008742B8" w:rsidP="00A70833">
      <w:pPr>
        <w:pStyle w:val="NormalWeb"/>
        <w:spacing w:before="0" w:beforeAutospacing="0" w:after="0" w:afterAutospacing="0"/>
        <w:ind w:left="720" w:hanging="720"/>
      </w:pPr>
      <w:r w:rsidRPr="00611D54">
        <w:rPr>
          <w:rStyle w:val="Strong"/>
          <w:rFonts w:eastAsiaTheme="majorEastAsia"/>
          <w:b w:val="0"/>
          <w:bCs w:val="0"/>
        </w:rPr>
        <w:t>Fife-</w:t>
      </w:r>
      <w:proofErr w:type="spellStart"/>
      <w:r w:rsidRPr="00611D54">
        <w:rPr>
          <w:rStyle w:val="Strong"/>
          <w:rFonts w:eastAsiaTheme="majorEastAsia"/>
          <w:b w:val="0"/>
          <w:bCs w:val="0"/>
        </w:rPr>
        <w:t>Schaw</w:t>
      </w:r>
      <w:proofErr w:type="spellEnd"/>
      <w:r w:rsidRPr="00611D54">
        <w:rPr>
          <w:rStyle w:val="Strong"/>
          <w:rFonts w:eastAsiaTheme="majorEastAsia"/>
          <w:b w:val="0"/>
          <w:bCs w:val="0"/>
        </w:rPr>
        <w:t>, C.</w:t>
      </w:r>
      <w:r w:rsidRPr="008742B8">
        <w:t xml:space="preserve"> (2006). Questionnaire design. In G. M. Breakwell et al. (Eds.), </w:t>
      </w:r>
      <w:r w:rsidRPr="008742B8">
        <w:rPr>
          <w:rStyle w:val="Emphasis"/>
          <w:rFonts w:eastAsiaTheme="majorEastAsia"/>
        </w:rPr>
        <w:t>Research methods in psychology</w:t>
      </w:r>
      <w:r w:rsidRPr="008742B8">
        <w:t xml:space="preserve"> (3rd ed.). Sage.</w:t>
      </w:r>
    </w:p>
    <w:p w14:paraId="42D35815" w14:textId="77777777" w:rsidR="008742B8" w:rsidRPr="008742B8" w:rsidRDefault="008742B8" w:rsidP="00A70833">
      <w:pPr>
        <w:pStyle w:val="NormalWeb"/>
        <w:spacing w:before="0" w:beforeAutospacing="0" w:after="0" w:afterAutospacing="0"/>
        <w:ind w:left="720" w:hanging="720"/>
      </w:pPr>
      <w:proofErr w:type="spellStart"/>
      <w:r w:rsidRPr="00611D54">
        <w:rPr>
          <w:rStyle w:val="Strong"/>
          <w:rFonts w:eastAsiaTheme="majorEastAsia"/>
          <w:b w:val="0"/>
          <w:bCs w:val="0"/>
        </w:rPr>
        <w:t>Fitria</w:t>
      </w:r>
      <w:proofErr w:type="spellEnd"/>
      <w:r w:rsidRPr="00611D54">
        <w:rPr>
          <w:rStyle w:val="Strong"/>
          <w:rFonts w:eastAsiaTheme="majorEastAsia"/>
          <w:b w:val="0"/>
          <w:bCs w:val="0"/>
        </w:rPr>
        <w:t>, T. N.</w:t>
      </w:r>
      <w:r w:rsidRPr="008742B8">
        <w:t xml:space="preserve"> (2021). Grammarly as AI-powered English writing assistant: Students’ alternative for writing English. </w:t>
      </w:r>
      <w:r w:rsidRPr="008742B8">
        <w:rPr>
          <w:rStyle w:val="Emphasis"/>
          <w:rFonts w:eastAsiaTheme="majorEastAsia"/>
        </w:rPr>
        <w:t>Metathesis: Journal of English Language, Literature, and Teaching, 5</w:t>
      </w:r>
      <w:r w:rsidRPr="008742B8">
        <w:t xml:space="preserve">(1), 65–78. </w:t>
      </w:r>
      <w:hyperlink r:id="rId11" w:tgtFrame="_new" w:history="1">
        <w:r w:rsidRPr="008742B8">
          <w:rPr>
            <w:rStyle w:val="Hyperlink"/>
            <w:rFonts w:eastAsiaTheme="majorEastAsia"/>
          </w:rPr>
          <w:t>https://doi.org/10.31002/metathesis.v5i1.3519</w:t>
        </w:r>
      </w:hyperlink>
    </w:p>
    <w:p w14:paraId="40E6F658" w14:textId="77777777" w:rsidR="008742B8" w:rsidRPr="008742B8" w:rsidRDefault="008742B8" w:rsidP="00A70833">
      <w:pPr>
        <w:pStyle w:val="NormalWeb"/>
        <w:spacing w:before="0" w:beforeAutospacing="0" w:after="0" w:afterAutospacing="0"/>
        <w:ind w:left="720" w:hanging="720"/>
      </w:pPr>
      <w:proofErr w:type="spellStart"/>
      <w:r w:rsidRPr="00611D54">
        <w:rPr>
          <w:rStyle w:val="Strong"/>
          <w:rFonts w:eastAsiaTheme="majorEastAsia"/>
          <w:b w:val="0"/>
          <w:bCs w:val="0"/>
        </w:rPr>
        <w:t>Fitria</w:t>
      </w:r>
      <w:proofErr w:type="spellEnd"/>
      <w:r w:rsidRPr="00611D54">
        <w:rPr>
          <w:rStyle w:val="Strong"/>
          <w:rFonts w:eastAsiaTheme="majorEastAsia"/>
          <w:b w:val="0"/>
          <w:bCs w:val="0"/>
        </w:rPr>
        <w:t>, T. N.</w:t>
      </w:r>
      <w:r w:rsidRPr="008742B8">
        <w:t xml:space="preserve"> (2023). Artificial intelligence (AI) technology in </w:t>
      </w:r>
      <w:proofErr w:type="spellStart"/>
      <w:r w:rsidRPr="008742B8">
        <w:t>OpenAI</w:t>
      </w:r>
      <w:proofErr w:type="spellEnd"/>
      <w:r w:rsidRPr="008742B8">
        <w:t xml:space="preserve"> </w:t>
      </w:r>
      <w:proofErr w:type="spellStart"/>
      <w:r w:rsidRPr="008742B8">
        <w:t>ChatGPT</w:t>
      </w:r>
      <w:proofErr w:type="spellEnd"/>
      <w:r w:rsidRPr="008742B8">
        <w:t xml:space="preserve"> application: A review of </w:t>
      </w:r>
      <w:proofErr w:type="spellStart"/>
      <w:r w:rsidRPr="008742B8">
        <w:t>ChatGPT</w:t>
      </w:r>
      <w:proofErr w:type="spellEnd"/>
      <w:r w:rsidRPr="008742B8">
        <w:t xml:space="preserve"> in writing English essay. </w:t>
      </w:r>
      <w:r w:rsidRPr="008742B8">
        <w:rPr>
          <w:rStyle w:val="Emphasis"/>
          <w:rFonts w:eastAsiaTheme="majorEastAsia"/>
        </w:rPr>
        <w:t>ELT Forum: Journal of English Language Teaching, 12</w:t>
      </w:r>
      <w:r w:rsidRPr="008742B8">
        <w:t>(1), 44–58.</w:t>
      </w:r>
    </w:p>
    <w:p w14:paraId="77856A34" w14:textId="77777777" w:rsidR="008742B8" w:rsidRPr="008742B8" w:rsidRDefault="008742B8" w:rsidP="00A70833">
      <w:pPr>
        <w:pStyle w:val="NormalWeb"/>
        <w:spacing w:before="0" w:beforeAutospacing="0" w:after="0" w:afterAutospacing="0"/>
        <w:ind w:left="720" w:hanging="720"/>
      </w:pPr>
      <w:r w:rsidRPr="00611D54">
        <w:rPr>
          <w:rStyle w:val="Strong"/>
          <w:rFonts w:eastAsiaTheme="majorEastAsia"/>
          <w:b w:val="0"/>
          <w:bCs w:val="0"/>
        </w:rPr>
        <w:t xml:space="preserve">Gustilo, L., &amp; </w:t>
      </w:r>
      <w:proofErr w:type="spellStart"/>
      <w:r w:rsidRPr="00611D54">
        <w:rPr>
          <w:rStyle w:val="Strong"/>
          <w:rFonts w:eastAsiaTheme="majorEastAsia"/>
          <w:b w:val="0"/>
          <w:bCs w:val="0"/>
        </w:rPr>
        <w:t>Magno</w:t>
      </w:r>
      <w:proofErr w:type="spellEnd"/>
      <w:r w:rsidRPr="00611D54">
        <w:rPr>
          <w:rStyle w:val="Strong"/>
          <w:rFonts w:eastAsiaTheme="majorEastAsia"/>
          <w:b w:val="0"/>
          <w:bCs w:val="0"/>
        </w:rPr>
        <w:t>, C.</w:t>
      </w:r>
      <w:r w:rsidRPr="008742B8">
        <w:t xml:space="preserve"> (2012). Learners’ errors and their evaluation: The case of Filipino ESL writers. </w:t>
      </w:r>
      <w:r w:rsidRPr="008742B8">
        <w:rPr>
          <w:rStyle w:val="Emphasis"/>
          <w:rFonts w:eastAsiaTheme="majorEastAsia"/>
        </w:rPr>
        <w:t>Philippine ESL Journal, 8</w:t>
      </w:r>
      <w:r w:rsidRPr="008742B8">
        <w:t>, 1–24.</w:t>
      </w:r>
    </w:p>
    <w:p w14:paraId="54483DBB" w14:textId="77777777" w:rsidR="008742B8" w:rsidRPr="008742B8" w:rsidRDefault="008742B8" w:rsidP="00A70833">
      <w:pPr>
        <w:pStyle w:val="NormalWeb"/>
        <w:spacing w:before="0" w:beforeAutospacing="0" w:after="0" w:afterAutospacing="0"/>
        <w:ind w:left="720" w:hanging="720"/>
      </w:pPr>
      <w:r w:rsidRPr="00611D54">
        <w:rPr>
          <w:rStyle w:val="Strong"/>
          <w:rFonts w:eastAsiaTheme="majorEastAsia"/>
          <w:b w:val="0"/>
          <w:bCs w:val="0"/>
        </w:rPr>
        <w:t>Harmer, J.</w:t>
      </w:r>
      <w:r w:rsidRPr="008742B8">
        <w:t xml:space="preserve"> (2004). </w:t>
      </w:r>
      <w:r w:rsidRPr="008742B8">
        <w:rPr>
          <w:rStyle w:val="Emphasis"/>
          <w:rFonts w:eastAsiaTheme="majorEastAsia"/>
        </w:rPr>
        <w:t>How to teach writing</w:t>
      </w:r>
      <w:r w:rsidRPr="008742B8">
        <w:t>. Pearson Education Limited.</w:t>
      </w:r>
    </w:p>
    <w:p w14:paraId="72751E0D" w14:textId="77777777" w:rsidR="008742B8" w:rsidRPr="008742B8" w:rsidRDefault="008742B8" w:rsidP="00A70833">
      <w:pPr>
        <w:pStyle w:val="NormalWeb"/>
        <w:spacing w:before="0" w:beforeAutospacing="0" w:after="0" w:afterAutospacing="0"/>
        <w:ind w:left="720" w:hanging="720"/>
      </w:pPr>
      <w:r w:rsidRPr="00611D54">
        <w:rPr>
          <w:rStyle w:val="Strong"/>
          <w:rFonts w:eastAsiaTheme="majorEastAsia"/>
          <w:b w:val="0"/>
          <w:bCs w:val="0"/>
        </w:rPr>
        <w:t>Huang, J., &amp; Tan, M.</w:t>
      </w:r>
      <w:r w:rsidRPr="008742B8">
        <w:t xml:space="preserve"> (2023). The role of </w:t>
      </w:r>
      <w:proofErr w:type="spellStart"/>
      <w:r w:rsidRPr="008742B8">
        <w:t>ChatGPT</w:t>
      </w:r>
      <w:proofErr w:type="spellEnd"/>
      <w:r w:rsidRPr="008742B8">
        <w:t xml:space="preserve"> in scientific communication: Writing better scientific review articles. </w:t>
      </w:r>
      <w:r w:rsidRPr="008742B8">
        <w:rPr>
          <w:rStyle w:val="Emphasis"/>
          <w:rFonts w:eastAsiaTheme="majorEastAsia"/>
        </w:rPr>
        <w:t>American Journal of Cancer Research, 13</w:t>
      </w:r>
      <w:r w:rsidRPr="008742B8">
        <w:t>(4), 1148–1151.</w:t>
      </w:r>
    </w:p>
    <w:p w14:paraId="120EC0E0" w14:textId="77777777" w:rsidR="008742B8" w:rsidRPr="008742B8" w:rsidRDefault="008742B8" w:rsidP="00A70833">
      <w:pPr>
        <w:pStyle w:val="NormalWeb"/>
        <w:spacing w:before="0" w:beforeAutospacing="0" w:after="0" w:afterAutospacing="0"/>
        <w:ind w:left="720" w:hanging="720"/>
      </w:pPr>
      <w:r w:rsidRPr="00611D54">
        <w:rPr>
          <w:rStyle w:val="Strong"/>
          <w:rFonts w:eastAsiaTheme="majorEastAsia"/>
          <w:b w:val="0"/>
          <w:bCs w:val="0"/>
        </w:rPr>
        <w:t>Hyland, K.</w:t>
      </w:r>
      <w:r w:rsidRPr="008742B8">
        <w:t xml:space="preserve"> (2014). English for academic purposes. In C. Leung &amp; B. V. Street (Eds.), </w:t>
      </w:r>
      <w:r w:rsidRPr="008742B8">
        <w:rPr>
          <w:rStyle w:val="Emphasis"/>
          <w:rFonts w:eastAsiaTheme="majorEastAsia"/>
        </w:rPr>
        <w:t>The Routledge companion to English studies</w:t>
      </w:r>
      <w:r w:rsidRPr="008742B8">
        <w:t xml:space="preserve"> (pp. 392–404). Routledge. </w:t>
      </w:r>
      <w:hyperlink r:id="rId12" w:tgtFrame="_new" w:history="1">
        <w:r w:rsidRPr="008742B8">
          <w:rPr>
            <w:rStyle w:val="Hyperlink"/>
            <w:rFonts w:eastAsiaTheme="majorEastAsia"/>
          </w:rPr>
          <w:t>https://doi.org/10.4324/9781315852515</w:t>
        </w:r>
      </w:hyperlink>
    </w:p>
    <w:p w14:paraId="5B0A176E" w14:textId="77777777" w:rsidR="008742B8" w:rsidRPr="008742B8" w:rsidRDefault="008742B8" w:rsidP="00A70833">
      <w:pPr>
        <w:pStyle w:val="NormalWeb"/>
        <w:spacing w:before="0" w:beforeAutospacing="0" w:after="0" w:afterAutospacing="0"/>
        <w:ind w:left="720" w:hanging="720"/>
      </w:pPr>
      <w:proofErr w:type="spellStart"/>
      <w:r w:rsidRPr="00611D54">
        <w:rPr>
          <w:rStyle w:val="Strong"/>
          <w:rFonts w:eastAsiaTheme="majorEastAsia"/>
          <w:b w:val="0"/>
          <w:bCs w:val="0"/>
        </w:rPr>
        <w:t>Jusun</w:t>
      </w:r>
      <w:proofErr w:type="spellEnd"/>
      <w:r w:rsidRPr="00611D54">
        <w:rPr>
          <w:rStyle w:val="Strong"/>
          <w:rFonts w:eastAsiaTheme="majorEastAsia"/>
          <w:b w:val="0"/>
          <w:bCs w:val="0"/>
        </w:rPr>
        <w:t xml:space="preserve">, K. D., &amp; </w:t>
      </w:r>
      <w:proofErr w:type="spellStart"/>
      <w:r w:rsidRPr="00611D54">
        <w:rPr>
          <w:rStyle w:val="Strong"/>
          <w:rFonts w:eastAsiaTheme="majorEastAsia"/>
          <w:b w:val="0"/>
          <w:bCs w:val="0"/>
        </w:rPr>
        <w:t>Yunus</w:t>
      </w:r>
      <w:proofErr w:type="spellEnd"/>
      <w:r w:rsidRPr="00611D54">
        <w:rPr>
          <w:rStyle w:val="Strong"/>
          <w:rFonts w:eastAsiaTheme="majorEastAsia"/>
          <w:b w:val="0"/>
          <w:bCs w:val="0"/>
        </w:rPr>
        <w:t>, M.</w:t>
      </w:r>
      <w:r w:rsidRPr="008742B8">
        <w:t xml:space="preserve"> (2017). The effectiveness of using sentence makers in improving writing performance among pupils in Lubok </w:t>
      </w:r>
      <w:proofErr w:type="spellStart"/>
      <w:r w:rsidRPr="008742B8">
        <w:t>Antu</w:t>
      </w:r>
      <w:proofErr w:type="spellEnd"/>
      <w:r w:rsidRPr="008742B8">
        <w:t xml:space="preserve"> rural schools. In </w:t>
      </w:r>
      <w:r w:rsidRPr="008742B8">
        <w:rPr>
          <w:rStyle w:val="Emphasis"/>
          <w:rFonts w:eastAsiaTheme="majorEastAsia"/>
        </w:rPr>
        <w:t>International Conference on Education (ICE2) 2018: Education and Innovation in Science in the Digital Era</w:t>
      </w:r>
      <w:r w:rsidRPr="008742B8">
        <w:t xml:space="preserve"> (pp. 469–475).</w:t>
      </w:r>
    </w:p>
    <w:p w14:paraId="6B23E2EC" w14:textId="58D049DD" w:rsidR="008742B8" w:rsidRPr="00611D54" w:rsidRDefault="008742B8" w:rsidP="00A70833">
      <w:pPr>
        <w:pStyle w:val="NormalWeb"/>
        <w:spacing w:before="0" w:beforeAutospacing="0" w:after="0" w:afterAutospacing="0"/>
        <w:ind w:left="720" w:hanging="720"/>
        <w:rPr>
          <w:b/>
          <w:bCs/>
        </w:rPr>
      </w:pPr>
      <w:r w:rsidRPr="00611D54">
        <w:rPr>
          <w:rStyle w:val="Strong"/>
          <w:rFonts w:eastAsiaTheme="majorEastAsia"/>
          <w:b w:val="0"/>
          <w:bCs w:val="0"/>
        </w:rPr>
        <w:t xml:space="preserve">Malik, P., </w:t>
      </w:r>
      <w:proofErr w:type="spellStart"/>
      <w:r w:rsidRPr="00611D54">
        <w:rPr>
          <w:rStyle w:val="Strong"/>
          <w:rFonts w:eastAsiaTheme="majorEastAsia"/>
          <w:b w:val="0"/>
          <w:bCs w:val="0"/>
        </w:rPr>
        <w:t>Yuliani</w:t>
      </w:r>
      <w:proofErr w:type="spellEnd"/>
      <w:r w:rsidRPr="00611D54">
        <w:rPr>
          <w:rStyle w:val="Strong"/>
          <w:rFonts w:eastAsiaTheme="majorEastAsia"/>
          <w:b w:val="0"/>
          <w:bCs w:val="0"/>
        </w:rPr>
        <w:t xml:space="preserve">, P., </w:t>
      </w:r>
      <w:proofErr w:type="spellStart"/>
      <w:r w:rsidRPr="00611D54">
        <w:rPr>
          <w:rStyle w:val="Strong"/>
          <w:rFonts w:eastAsiaTheme="majorEastAsia"/>
          <w:b w:val="0"/>
          <w:bCs w:val="0"/>
        </w:rPr>
        <w:t>Andajani</w:t>
      </w:r>
      <w:proofErr w:type="spellEnd"/>
      <w:r w:rsidRPr="00611D54">
        <w:rPr>
          <w:rStyle w:val="Strong"/>
          <w:rFonts w:eastAsiaTheme="majorEastAsia"/>
          <w:b w:val="0"/>
          <w:bCs w:val="0"/>
        </w:rPr>
        <w:t xml:space="preserve">, K., </w:t>
      </w:r>
      <w:proofErr w:type="spellStart"/>
      <w:r w:rsidRPr="00611D54">
        <w:rPr>
          <w:rStyle w:val="Strong"/>
          <w:rFonts w:eastAsiaTheme="majorEastAsia"/>
          <w:b w:val="0"/>
          <w:bCs w:val="0"/>
        </w:rPr>
        <w:t>Numertayasa</w:t>
      </w:r>
      <w:proofErr w:type="spellEnd"/>
      <w:r w:rsidRPr="00611D54">
        <w:rPr>
          <w:rStyle w:val="Strong"/>
          <w:rFonts w:eastAsiaTheme="majorEastAsia"/>
          <w:b w:val="0"/>
          <w:bCs w:val="0"/>
        </w:rPr>
        <w:t xml:space="preserve">, I. W., </w:t>
      </w:r>
      <w:proofErr w:type="spellStart"/>
      <w:r w:rsidRPr="00611D54">
        <w:rPr>
          <w:rStyle w:val="Strong"/>
          <w:rFonts w:eastAsiaTheme="majorEastAsia"/>
          <w:b w:val="0"/>
          <w:bCs w:val="0"/>
        </w:rPr>
        <w:t>Suharti</w:t>
      </w:r>
      <w:proofErr w:type="spellEnd"/>
      <w:r w:rsidRPr="00611D54">
        <w:rPr>
          <w:rStyle w:val="Strong"/>
          <w:rFonts w:eastAsiaTheme="majorEastAsia"/>
          <w:b w:val="0"/>
          <w:bCs w:val="0"/>
        </w:rPr>
        <w:t xml:space="preserve">, S., </w:t>
      </w:r>
      <w:proofErr w:type="spellStart"/>
      <w:r w:rsidRPr="00611D54">
        <w:rPr>
          <w:rStyle w:val="Strong"/>
          <w:rFonts w:eastAsiaTheme="majorEastAsia"/>
          <w:b w:val="0"/>
          <w:bCs w:val="0"/>
        </w:rPr>
        <w:t>Darwis</w:t>
      </w:r>
      <w:proofErr w:type="spellEnd"/>
      <w:r w:rsidRPr="00611D54">
        <w:rPr>
          <w:rStyle w:val="Strong"/>
          <w:rFonts w:eastAsiaTheme="majorEastAsia"/>
          <w:b w:val="0"/>
          <w:bCs w:val="0"/>
        </w:rPr>
        <w:t>, A., &amp;</w:t>
      </w:r>
      <w:r w:rsidR="00611D54">
        <w:rPr>
          <w:rStyle w:val="Strong"/>
          <w:rFonts w:eastAsiaTheme="majorEastAsia"/>
          <w:b w:val="0"/>
          <w:bCs w:val="0"/>
        </w:rPr>
        <w:t xml:space="preserve"> </w:t>
      </w:r>
      <w:proofErr w:type="spellStart"/>
      <w:r w:rsidRPr="00611D54">
        <w:rPr>
          <w:rStyle w:val="Strong"/>
          <w:rFonts w:eastAsiaTheme="majorEastAsia"/>
          <w:b w:val="0"/>
          <w:bCs w:val="0"/>
        </w:rPr>
        <w:t>McCrostie</w:t>
      </w:r>
      <w:proofErr w:type="spellEnd"/>
      <w:r w:rsidRPr="00611D54">
        <w:rPr>
          <w:rStyle w:val="Strong"/>
          <w:rFonts w:eastAsiaTheme="majorEastAsia"/>
          <w:b w:val="0"/>
          <w:bCs w:val="0"/>
        </w:rPr>
        <w:t>, J.</w:t>
      </w:r>
      <w:r w:rsidRPr="008742B8">
        <w:t xml:space="preserve"> (2009). Writer visibility in EFL learner academic writing: A corpus-based study. </w:t>
      </w:r>
      <w:r w:rsidRPr="008742B8">
        <w:rPr>
          <w:rStyle w:val="Emphasis"/>
          <w:rFonts w:eastAsiaTheme="majorEastAsia"/>
        </w:rPr>
        <w:t>ICAME Journal, 32</w:t>
      </w:r>
      <w:r w:rsidRPr="008742B8">
        <w:t>(2), 125–144.</w:t>
      </w:r>
    </w:p>
    <w:p w14:paraId="5AC55625" w14:textId="77777777" w:rsidR="008742B8" w:rsidRPr="008742B8" w:rsidRDefault="008742B8" w:rsidP="00A70833">
      <w:pPr>
        <w:pStyle w:val="NormalWeb"/>
        <w:spacing w:before="0" w:beforeAutospacing="0" w:after="0" w:afterAutospacing="0"/>
        <w:ind w:left="720" w:hanging="720"/>
      </w:pPr>
      <w:r w:rsidRPr="00611D54">
        <w:rPr>
          <w:rStyle w:val="Strong"/>
          <w:rFonts w:eastAsiaTheme="majorEastAsia"/>
          <w:b w:val="0"/>
          <w:bCs w:val="0"/>
        </w:rPr>
        <w:t>Nguyen, P. H., &amp; Dieu, N. B.</w:t>
      </w:r>
      <w:r w:rsidRPr="008742B8">
        <w:t xml:space="preserve"> (2024). An investigation into third-year ELT students’ perceptions of using </w:t>
      </w:r>
      <w:proofErr w:type="spellStart"/>
      <w:r w:rsidRPr="008742B8">
        <w:t>ChatGPT</w:t>
      </w:r>
      <w:proofErr w:type="spellEnd"/>
      <w:r w:rsidRPr="008742B8">
        <w:t xml:space="preserve"> as an AI writing-assistant tool: A case study in Vietnam. </w:t>
      </w:r>
      <w:r w:rsidRPr="008742B8">
        <w:rPr>
          <w:rStyle w:val="Emphasis"/>
          <w:rFonts w:eastAsiaTheme="majorEastAsia"/>
        </w:rPr>
        <w:t>International Journal of Arts, Humanities and Social Sciences Studies, 9</w:t>
      </w:r>
      <w:r w:rsidRPr="008742B8">
        <w:t xml:space="preserve">(5), 1–18. </w:t>
      </w:r>
      <w:hyperlink r:id="rId13" w:tgtFrame="_new" w:history="1">
        <w:r w:rsidRPr="008742B8">
          <w:rPr>
            <w:rStyle w:val="Hyperlink"/>
            <w:rFonts w:eastAsiaTheme="majorEastAsia"/>
          </w:rPr>
          <w:t>https://www.ijahss.com/Paper/09052024/1179451928.pdf</w:t>
        </w:r>
      </w:hyperlink>
    </w:p>
    <w:p w14:paraId="5F869E2F" w14:textId="77777777" w:rsidR="008742B8" w:rsidRPr="008742B8" w:rsidRDefault="008742B8" w:rsidP="00A70833">
      <w:pPr>
        <w:pStyle w:val="NormalWeb"/>
        <w:spacing w:before="0" w:beforeAutospacing="0" w:after="0" w:afterAutospacing="0"/>
        <w:ind w:left="720" w:hanging="720"/>
      </w:pPr>
      <w:r w:rsidRPr="00611D54">
        <w:rPr>
          <w:rStyle w:val="Strong"/>
          <w:rFonts w:eastAsiaTheme="majorEastAsia"/>
          <w:b w:val="0"/>
          <w:bCs w:val="0"/>
        </w:rPr>
        <w:t xml:space="preserve">Nguyen </w:t>
      </w:r>
      <w:proofErr w:type="spellStart"/>
      <w:r w:rsidRPr="00611D54">
        <w:rPr>
          <w:rStyle w:val="Strong"/>
          <w:rFonts w:eastAsiaTheme="majorEastAsia"/>
          <w:b w:val="0"/>
          <w:bCs w:val="0"/>
        </w:rPr>
        <w:t>Thi</w:t>
      </w:r>
      <w:proofErr w:type="spellEnd"/>
      <w:r w:rsidRPr="00611D54">
        <w:rPr>
          <w:rStyle w:val="Strong"/>
          <w:rFonts w:eastAsiaTheme="majorEastAsia"/>
          <w:b w:val="0"/>
          <w:bCs w:val="0"/>
        </w:rPr>
        <w:t xml:space="preserve"> Thu, H.</w:t>
      </w:r>
      <w:r w:rsidRPr="008742B8">
        <w:t xml:space="preserve"> (2023). EFL teachers’ perspectives toward the use of </w:t>
      </w:r>
      <w:proofErr w:type="spellStart"/>
      <w:r w:rsidRPr="008742B8">
        <w:t>ChatGPT</w:t>
      </w:r>
      <w:proofErr w:type="spellEnd"/>
      <w:r w:rsidRPr="008742B8">
        <w:t xml:space="preserve"> in writing classes: A case study at Van Lang University. </w:t>
      </w:r>
      <w:r w:rsidRPr="008742B8">
        <w:rPr>
          <w:rStyle w:val="Emphasis"/>
          <w:rFonts w:eastAsiaTheme="majorEastAsia"/>
        </w:rPr>
        <w:t>International Journal of Language Instruction, 2</w:t>
      </w:r>
      <w:r w:rsidRPr="008742B8">
        <w:t xml:space="preserve">(3), 1–47. </w:t>
      </w:r>
      <w:hyperlink r:id="rId14" w:tgtFrame="_new" w:history="1">
        <w:r w:rsidRPr="008742B8">
          <w:rPr>
            <w:rStyle w:val="Hyperlink"/>
            <w:rFonts w:eastAsiaTheme="majorEastAsia"/>
          </w:rPr>
          <w:t>https://doi.org/10.54855/ijli.23231</w:t>
        </w:r>
      </w:hyperlink>
    </w:p>
    <w:p w14:paraId="4A6F5B9F" w14:textId="77777777" w:rsidR="008742B8" w:rsidRPr="008742B8" w:rsidRDefault="008742B8" w:rsidP="00A70833">
      <w:pPr>
        <w:pStyle w:val="NormalWeb"/>
        <w:spacing w:before="0" w:beforeAutospacing="0" w:after="0" w:afterAutospacing="0"/>
        <w:ind w:left="720" w:hanging="720"/>
      </w:pPr>
      <w:r w:rsidRPr="00611D54">
        <w:rPr>
          <w:rStyle w:val="Strong"/>
          <w:rFonts w:eastAsiaTheme="majorEastAsia"/>
          <w:b w:val="0"/>
          <w:bCs w:val="0"/>
        </w:rPr>
        <w:t>Nguyen, T. Y. P., Nguyen, N. T., &amp; Phan, N. K. H.</w:t>
      </w:r>
      <w:r w:rsidRPr="00611D54">
        <w:rPr>
          <w:b/>
          <w:bCs/>
        </w:rPr>
        <w:t xml:space="preserve"> </w:t>
      </w:r>
      <w:r w:rsidRPr="008742B8">
        <w:t xml:space="preserve">(2025). The challenges of applying </w:t>
      </w:r>
      <w:proofErr w:type="spellStart"/>
      <w:r w:rsidRPr="008742B8">
        <w:t>ChatGPT</w:t>
      </w:r>
      <w:proofErr w:type="spellEnd"/>
      <w:r w:rsidRPr="008742B8">
        <w:t xml:space="preserve"> in the academic writing of postgraduate students in English major at IUH. </w:t>
      </w:r>
      <w:r w:rsidRPr="008742B8">
        <w:rPr>
          <w:rStyle w:val="Emphasis"/>
          <w:rFonts w:eastAsiaTheme="majorEastAsia"/>
        </w:rPr>
        <w:t>International Journal of AI in Language Education, 2</w:t>
      </w:r>
      <w:r w:rsidRPr="008742B8">
        <w:t xml:space="preserve">(1), 20–37. </w:t>
      </w:r>
      <w:hyperlink r:id="rId15" w:tgtFrame="_new" w:history="1">
        <w:r w:rsidRPr="008742B8">
          <w:rPr>
            <w:rStyle w:val="Hyperlink"/>
            <w:rFonts w:eastAsiaTheme="majorEastAsia"/>
          </w:rPr>
          <w:t>https://doi.org/10.54855/ijaile.25212</w:t>
        </w:r>
      </w:hyperlink>
    </w:p>
    <w:p w14:paraId="2D1AC7D7" w14:textId="77777777" w:rsidR="008742B8" w:rsidRPr="008742B8" w:rsidRDefault="008742B8" w:rsidP="00A70833">
      <w:pPr>
        <w:pStyle w:val="NormalWeb"/>
        <w:spacing w:before="0" w:beforeAutospacing="0" w:after="0" w:afterAutospacing="0"/>
        <w:ind w:left="720" w:hanging="720"/>
      </w:pPr>
      <w:r w:rsidRPr="00611D54">
        <w:rPr>
          <w:rStyle w:val="Strong"/>
          <w:rFonts w:eastAsiaTheme="majorEastAsia"/>
          <w:b w:val="0"/>
          <w:bCs w:val="0"/>
        </w:rPr>
        <w:lastRenderedPageBreak/>
        <w:t>Nunan, D.</w:t>
      </w:r>
      <w:r w:rsidRPr="008742B8">
        <w:t xml:space="preserve"> (1989). </w:t>
      </w:r>
      <w:r w:rsidRPr="008742B8">
        <w:rPr>
          <w:rStyle w:val="Emphasis"/>
          <w:rFonts w:eastAsiaTheme="majorEastAsia"/>
        </w:rPr>
        <w:t>Designing tasks for the communicative classroom</w:t>
      </w:r>
      <w:r w:rsidRPr="008742B8">
        <w:t>. Cambridge University Press.</w:t>
      </w:r>
    </w:p>
    <w:p w14:paraId="77715E37" w14:textId="77777777" w:rsidR="008742B8" w:rsidRPr="008742B8" w:rsidRDefault="008742B8" w:rsidP="00A70833">
      <w:pPr>
        <w:pStyle w:val="NormalWeb"/>
        <w:spacing w:before="0" w:beforeAutospacing="0" w:after="0" w:afterAutospacing="0"/>
        <w:ind w:left="720" w:hanging="720"/>
      </w:pPr>
      <w:r w:rsidRPr="00611D54">
        <w:rPr>
          <w:rStyle w:val="Strong"/>
          <w:rFonts w:eastAsiaTheme="majorEastAsia"/>
          <w:b w:val="0"/>
          <w:bCs w:val="0"/>
        </w:rPr>
        <w:t xml:space="preserve">Nugroho, A., </w:t>
      </w:r>
      <w:proofErr w:type="spellStart"/>
      <w:r w:rsidRPr="00611D54">
        <w:rPr>
          <w:rStyle w:val="Strong"/>
          <w:rFonts w:eastAsiaTheme="majorEastAsia"/>
          <w:b w:val="0"/>
          <w:bCs w:val="0"/>
        </w:rPr>
        <w:t>Putro</w:t>
      </w:r>
      <w:proofErr w:type="spellEnd"/>
      <w:r w:rsidRPr="00611D54">
        <w:rPr>
          <w:rStyle w:val="Strong"/>
          <w:rFonts w:eastAsiaTheme="majorEastAsia"/>
          <w:b w:val="0"/>
          <w:bCs w:val="0"/>
        </w:rPr>
        <w:t xml:space="preserve">, N. H. P. S., &amp; </w:t>
      </w:r>
      <w:proofErr w:type="spellStart"/>
      <w:r w:rsidRPr="00611D54">
        <w:rPr>
          <w:rStyle w:val="Strong"/>
          <w:rFonts w:eastAsiaTheme="majorEastAsia"/>
          <w:b w:val="0"/>
          <w:bCs w:val="0"/>
        </w:rPr>
        <w:t>Syamsi</w:t>
      </w:r>
      <w:proofErr w:type="spellEnd"/>
      <w:r w:rsidRPr="00611D54">
        <w:rPr>
          <w:rStyle w:val="Strong"/>
          <w:rFonts w:eastAsiaTheme="majorEastAsia"/>
          <w:b w:val="0"/>
          <w:bCs w:val="0"/>
        </w:rPr>
        <w:t>, K.</w:t>
      </w:r>
      <w:r w:rsidRPr="00611D54">
        <w:rPr>
          <w:b/>
          <w:bCs/>
        </w:rPr>
        <w:t xml:space="preserve"> </w:t>
      </w:r>
      <w:r w:rsidRPr="008742B8">
        <w:t xml:space="preserve">(2023). The potentials of </w:t>
      </w:r>
      <w:proofErr w:type="spellStart"/>
      <w:r w:rsidRPr="008742B8">
        <w:t>ChatGPT</w:t>
      </w:r>
      <w:proofErr w:type="spellEnd"/>
      <w:r w:rsidRPr="008742B8">
        <w:t xml:space="preserve"> for language learning: Unpacking its benefits and limitations. </w:t>
      </w:r>
      <w:r w:rsidRPr="008742B8">
        <w:rPr>
          <w:rStyle w:val="Emphasis"/>
          <w:rFonts w:eastAsiaTheme="majorEastAsia"/>
        </w:rPr>
        <w:t>Register Journal, 16</w:t>
      </w:r>
      <w:r w:rsidRPr="008742B8">
        <w:t>(2), 224–247.</w:t>
      </w:r>
    </w:p>
    <w:p w14:paraId="53385F63" w14:textId="77777777" w:rsidR="008742B8" w:rsidRPr="008742B8" w:rsidRDefault="008742B8" w:rsidP="00A70833">
      <w:pPr>
        <w:pStyle w:val="NormalWeb"/>
        <w:spacing w:before="0" w:beforeAutospacing="0" w:after="0" w:afterAutospacing="0"/>
        <w:ind w:left="720" w:hanging="720"/>
      </w:pPr>
      <w:proofErr w:type="spellStart"/>
      <w:r w:rsidRPr="00611D54">
        <w:rPr>
          <w:rStyle w:val="Strong"/>
          <w:rFonts w:eastAsiaTheme="majorEastAsia"/>
          <w:b w:val="0"/>
          <w:bCs w:val="0"/>
        </w:rPr>
        <w:t>Okpe</w:t>
      </w:r>
      <w:proofErr w:type="spellEnd"/>
      <w:r w:rsidRPr="00611D54">
        <w:rPr>
          <w:rStyle w:val="Strong"/>
          <w:rFonts w:eastAsiaTheme="majorEastAsia"/>
          <w:b w:val="0"/>
          <w:bCs w:val="0"/>
        </w:rPr>
        <w:t xml:space="preserve">, A. A., &amp; </w:t>
      </w:r>
      <w:proofErr w:type="spellStart"/>
      <w:r w:rsidRPr="00611D54">
        <w:rPr>
          <w:rStyle w:val="Strong"/>
          <w:rFonts w:eastAsiaTheme="majorEastAsia"/>
          <w:b w:val="0"/>
          <w:bCs w:val="0"/>
        </w:rPr>
        <w:t>Onjewu</w:t>
      </w:r>
      <w:proofErr w:type="spellEnd"/>
      <w:r w:rsidRPr="00611D54">
        <w:rPr>
          <w:rStyle w:val="Strong"/>
          <w:rFonts w:eastAsiaTheme="majorEastAsia"/>
          <w:b w:val="0"/>
          <w:bCs w:val="0"/>
        </w:rPr>
        <w:t>, M. A.</w:t>
      </w:r>
      <w:r w:rsidRPr="008742B8">
        <w:t xml:space="preserve"> (2017). Difficulties of learning essay writing: The perspective of some adult EFL learners in Nigeria. </w:t>
      </w:r>
      <w:r w:rsidRPr="008742B8">
        <w:rPr>
          <w:rStyle w:val="Emphasis"/>
          <w:rFonts w:eastAsiaTheme="majorEastAsia"/>
        </w:rPr>
        <w:t>International Journal of Curriculum and Instruction, 9</w:t>
      </w:r>
      <w:r w:rsidRPr="008742B8">
        <w:t>(2), 198–205.</w:t>
      </w:r>
    </w:p>
    <w:p w14:paraId="34B03919" w14:textId="77777777" w:rsidR="008742B8" w:rsidRPr="008742B8" w:rsidRDefault="008742B8" w:rsidP="00A70833">
      <w:pPr>
        <w:pStyle w:val="NormalWeb"/>
        <w:spacing w:before="0" w:beforeAutospacing="0" w:after="0" w:afterAutospacing="0"/>
        <w:ind w:left="720" w:hanging="720"/>
      </w:pPr>
      <w:r w:rsidRPr="00611D54">
        <w:rPr>
          <w:rStyle w:val="Strong"/>
          <w:rFonts w:eastAsiaTheme="majorEastAsia"/>
          <w:b w:val="0"/>
          <w:bCs w:val="0"/>
        </w:rPr>
        <w:t>Pham, V. P. H., &amp; Le, A. Q.</w:t>
      </w:r>
      <w:r w:rsidRPr="008742B8">
        <w:t xml:space="preserve"> (2024). </w:t>
      </w:r>
      <w:proofErr w:type="spellStart"/>
      <w:r w:rsidRPr="008742B8">
        <w:t>ChatGPT</w:t>
      </w:r>
      <w:proofErr w:type="spellEnd"/>
      <w:r w:rsidRPr="008742B8">
        <w:t xml:space="preserve"> in language learning: Perspectives from Vietnamese students in Vietnam and the USA. </w:t>
      </w:r>
      <w:r w:rsidRPr="008742B8">
        <w:rPr>
          <w:rStyle w:val="Emphasis"/>
          <w:rFonts w:eastAsiaTheme="majorEastAsia"/>
        </w:rPr>
        <w:t>International Journal of Language Instruction, 3</w:t>
      </w:r>
      <w:r w:rsidRPr="008742B8">
        <w:t xml:space="preserve">(2), 59–72. </w:t>
      </w:r>
      <w:hyperlink r:id="rId16" w:tgtFrame="_new" w:history="1">
        <w:r w:rsidRPr="008742B8">
          <w:rPr>
            <w:rStyle w:val="Hyperlink"/>
            <w:rFonts w:eastAsiaTheme="majorEastAsia"/>
          </w:rPr>
          <w:t>https://doi.org/10.54855/ijli.24325</w:t>
        </w:r>
      </w:hyperlink>
    </w:p>
    <w:p w14:paraId="678B4FA4" w14:textId="77777777" w:rsidR="008742B8" w:rsidRPr="008742B8" w:rsidRDefault="008742B8" w:rsidP="00A70833">
      <w:pPr>
        <w:pStyle w:val="NormalWeb"/>
        <w:spacing w:before="0" w:beforeAutospacing="0" w:after="0" w:afterAutospacing="0"/>
        <w:ind w:left="720" w:hanging="720"/>
      </w:pPr>
      <w:r w:rsidRPr="00611D54">
        <w:rPr>
          <w:rStyle w:val="Strong"/>
          <w:rFonts w:eastAsiaTheme="majorEastAsia"/>
          <w:b w:val="0"/>
          <w:bCs w:val="0"/>
        </w:rPr>
        <w:t>Toba, R., Noor, W. N., &amp; Sanu, L. O.</w:t>
      </w:r>
      <w:r w:rsidRPr="008742B8">
        <w:t xml:space="preserve"> (2019). The current issues of Indonesian EFL students’ writing skills: Ability, problem, and reason in writing comparison and contrast essay. </w:t>
      </w:r>
      <w:proofErr w:type="spellStart"/>
      <w:r w:rsidRPr="008742B8">
        <w:rPr>
          <w:rStyle w:val="Emphasis"/>
          <w:rFonts w:eastAsiaTheme="majorEastAsia"/>
        </w:rPr>
        <w:t>Dinamika</w:t>
      </w:r>
      <w:proofErr w:type="spellEnd"/>
      <w:r w:rsidRPr="008742B8">
        <w:rPr>
          <w:rStyle w:val="Emphasis"/>
          <w:rFonts w:eastAsiaTheme="majorEastAsia"/>
        </w:rPr>
        <w:t xml:space="preserve"> </w:t>
      </w:r>
      <w:proofErr w:type="spellStart"/>
      <w:r w:rsidRPr="008742B8">
        <w:rPr>
          <w:rStyle w:val="Emphasis"/>
          <w:rFonts w:eastAsiaTheme="majorEastAsia"/>
        </w:rPr>
        <w:t>Ilmu</w:t>
      </w:r>
      <w:proofErr w:type="spellEnd"/>
      <w:r w:rsidRPr="008742B8">
        <w:rPr>
          <w:rStyle w:val="Emphasis"/>
          <w:rFonts w:eastAsiaTheme="majorEastAsia"/>
        </w:rPr>
        <w:t>, 19</w:t>
      </w:r>
      <w:r w:rsidRPr="008742B8">
        <w:t xml:space="preserve">(1), 57–73. </w:t>
      </w:r>
      <w:hyperlink r:id="rId17" w:tgtFrame="_new" w:history="1">
        <w:r w:rsidRPr="008742B8">
          <w:rPr>
            <w:rStyle w:val="Hyperlink"/>
            <w:rFonts w:eastAsiaTheme="majorEastAsia"/>
          </w:rPr>
          <w:t>https://doi.org/10.21093/di.v19i1.1506</w:t>
        </w:r>
      </w:hyperlink>
    </w:p>
    <w:p w14:paraId="667B456E" w14:textId="77777777" w:rsidR="008742B8" w:rsidRPr="008742B8" w:rsidRDefault="008742B8" w:rsidP="00A70833">
      <w:pPr>
        <w:pStyle w:val="NormalWeb"/>
        <w:spacing w:before="0" w:beforeAutospacing="0" w:after="0" w:afterAutospacing="0"/>
        <w:ind w:left="720" w:hanging="720"/>
      </w:pPr>
      <w:r w:rsidRPr="00611D54">
        <w:rPr>
          <w:rStyle w:val="Strong"/>
          <w:rFonts w:eastAsiaTheme="majorEastAsia"/>
          <w:b w:val="0"/>
          <w:bCs w:val="0"/>
        </w:rPr>
        <w:t xml:space="preserve">Trang, L. Q., &amp; </w:t>
      </w:r>
      <w:proofErr w:type="spellStart"/>
      <w:r w:rsidRPr="00611D54">
        <w:rPr>
          <w:rStyle w:val="Strong"/>
          <w:rFonts w:eastAsiaTheme="majorEastAsia"/>
          <w:b w:val="0"/>
          <w:bCs w:val="0"/>
        </w:rPr>
        <w:t>Hoa</w:t>
      </w:r>
      <w:proofErr w:type="spellEnd"/>
      <w:r w:rsidRPr="00611D54">
        <w:rPr>
          <w:rStyle w:val="Strong"/>
          <w:rFonts w:eastAsiaTheme="majorEastAsia"/>
          <w:b w:val="0"/>
          <w:bCs w:val="0"/>
        </w:rPr>
        <w:t>, N. T. M.</w:t>
      </w:r>
      <w:r w:rsidRPr="008742B8">
        <w:t xml:space="preserve"> (2008). Student writing process, perceptions, problems, and strategies in writing academic essays in a second language: A case study. </w:t>
      </w:r>
      <w:r w:rsidRPr="008742B8">
        <w:rPr>
          <w:rStyle w:val="Emphasis"/>
          <w:rFonts w:eastAsiaTheme="majorEastAsia"/>
        </w:rPr>
        <w:t>VNU Journal of Science, Foreign Languages, 24</w:t>
      </w:r>
      <w:r w:rsidRPr="008742B8">
        <w:t>, 184–197.</w:t>
      </w:r>
    </w:p>
    <w:p w14:paraId="22237AA8" w14:textId="77777777" w:rsidR="008742B8" w:rsidRPr="008742B8" w:rsidRDefault="008742B8" w:rsidP="00A70833">
      <w:pPr>
        <w:pStyle w:val="NormalWeb"/>
        <w:spacing w:before="0" w:beforeAutospacing="0" w:after="0" w:afterAutospacing="0"/>
        <w:ind w:left="720" w:hanging="720"/>
      </w:pPr>
      <w:r w:rsidRPr="00611D54">
        <w:rPr>
          <w:rStyle w:val="Strong"/>
          <w:rFonts w:eastAsiaTheme="majorEastAsia"/>
          <w:b w:val="0"/>
          <w:bCs w:val="0"/>
        </w:rPr>
        <w:t>Zhu, W.</w:t>
      </w:r>
      <w:r w:rsidRPr="008742B8">
        <w:t xml:space="preserve"> (2004). Faculty views on the importance of writing, the nature of academic writing, and teaching and responding to writing in the disciplines. </w:t>
      </w:r>
      <w:r w:rsidRPr="008742B8">
        <w:rPr>
          <w:rStyle w:val="Emphasis"/>
          <w:rFonts w:eastAsiaTheme="majorEastAsia"/>
        </w:rPr>
        <w:t>Journal of Second Language Writing, 13</w:t>
      </w:r>
      <w:r w:rsidRPr="008742B8">
        <w:t xml:space="preserve">(1), 29–48. </w:t>
      </w:r>
      <w:hyperlink r:id="rId18" w:tgtFrame="_new" w:history="1">
        <w:r w:rsidRPr="008742B8">
          <w:rPr>
            <w:rStyle w:val="Hyperlink"/>
            <w:rFonts w:eastAsiaTheme="majorEastAsia"/>
          </w:rPr>
          <w:t>https://doi.org/10.1016/j.jslw.2004.04.004</w:t>
        </w:r>
      </w:hyperlink>
    </w:p>
    <w:p w14:paraId="462555E0" w14:textId="77777777" w:rsidR="008742B8" w:rsidRDefault="008742B8" w:rsidP="00A70833">
      <w:pPr>
        <w:pStyle w:val="NormalWeb"/>
        <w:spacing w:before="0" w:beforeAutospacing="0" w:after="0" w:afterAutospacing="0"/>
        <w:ind w:left="720" w:hanging="720"/>
      </w:pPr>
      <w:proofErr w:type="spellStart"/>
      <w:r w:rsidRPr="00611D54">
        <w:rPr>
          <w:rStyle w:val="Strong"/>
          <w:rFonts w:eastAsiaTheme="majorEastAsia"/>
          <w:b w:val="0"/>
          <w:bCs w:val="0"/>
        </w:rPr>
        <w:t>Zirar</w:t>
      </w:r>
      <w:proofErr w:type="spellEnd"/>
      <w:r w:rsidRPr="00611D54">
        <w:rPr>
          <w:rStyle w:val="Strong"/>
          <w:rFonts w:eastAsiaTheme="majorEastAsia"/>
          <w:b w:val="0"/>
          <w:bCs w:val="0"/>
        </w:rPr>
        <w:t>, A.</w:t>
      </w:r>
      <w:r w:rsidRPr="008742B8">
        <w:t xml:space="preserve"> (2023). Exploring the impact of language models, such as </w:t>
      </w:r>
      <w:proofErr w:type="spellStart"/>
      <w:r w:rsidRPr="008742B8">
        <w:t>ChatGPT</w:t>
      </w:r>
      <w:proofErr w:type="spellEnd"/>
      <w:r w:rsidRPr="008742B8">
        <w:t xml:space="preserve">, on student learning and assessment. </w:t>
      </w:r>
      <w:r w:rsidRPr="008742B8">
        <w:rPr>
          <w:rStyle w:val="Emphasis"/>
          <w:rFonts w:eastAsiaTheme="majorEastAsia"/>
        </w:rPr>
        <w:t>Review of Education, 11</w:t>
      </w:r>
      <w:r w:rsidRPr="008742B8">
        <w:t xml:space="preserve">(3), e3433. </w:t>
      </w:r>
      <w:hyperlink r:id="rId19" w:tgtFrame="_new" w:history="1">
        <w:r w:rsidRPr="008742B8">
          <w:rPr>
            <w:rStyle w:val="Hyperlink"/>
            <w:rFonts w:eastAsiaTheme="majorEastAsia"/>
          </w:rPr>
          <w:t>https://doi.org/10.1002/rev3.3433</w:t>
        </w:r>
      </w:hyperlink>
    </w:p>
    <w:p w14:paraId="2FEE2FE0" w14:textId="6342CC01" w:rsidR="0088292A" w:rsidRPr="00611D54" w:rsidRDefault="00611D54" w:rsidP="00A70833">
      <w:pPr>
        <w:pStyle w:val="NormalWeb"/>
        <w:spacing w:before="0" w:beforeAutospacing="0" w:after="0" w:afterAutospacing="0"/>
        <w:ind w:left="720" w:hanging="720"/>
        <w:jc w:val="both"/>
        <w:rPr>
          <w:i/>
          <w:iCs/>
        </w:rPr>
      </w:pPr>
      <w:r w:rsidRPr="00611D54">
        <w:rPr>
          <w:i/>
          <w:iCs/>
        </w:rPr>
        <w:t xml:space="preserve">UIT (2022, 2023, 2024) written exam results </w:t>
      </w:r>
    </w:p>
    <w:p w14:paraId="2209CA70" w14:textId="77777777" w:rsidR="00D64A49" w:rsidRDefault="00D64A49" w:rsidP="00E1446E">
      <w:pPr>
        <w:jc w:val="both"/>
        <w:rPr>
          <w:rFonts w:ascii="Times New Roman" w:hAnsi="Times New Roman" w:cs="Times New Roman"/>
        </w:rPr>
      </w:pPr>
    </w:p>
    <w:p w14:paraId="0CEDFB0C" w14:textId="2D57D229" w:rsidR="00694AF7" w:rsidRPr="00694AF7" w:rsidRDefault="00694AF7" w:rsidP="00E1446E">
      <w:pPr>
        <w:jc w:val="both"/>
        <w:rPr>
          <w:rFonts w:ascii="Times New Roman" w:hAnsi="Times New Roman" w:cs="Times New Roman"/>
          <w:b/>
          <w:bCs/>
        </w:rPr>
      </w:pPr>
      <w:proofErr w:type="spellStart"/>
      <w:r w:rsidRPr="00694AF7">
        <w:rPr>
          <w:rFonts w:ascii="Times New Roman" w:hAnsi="Times New Roman" w:cs="Times New Roman"/>
          <w:b/>
          <w:bCs/>
        </w:rPr>
        <w:t>Bionote</w:t>
      </w:r>
      <w:proofErr w:type="spellEnd"/>
    </w:p>
    <w:p w14:paraId="7B76FE12" w14:textId="77777777" w:rsidR="00694AF7" w:rsidRPr="00694AF7" w:rsidRDefault="00694AF7" w:rsidP="00694AF7">
      <w:pPr>
        <w:jc w:val="both"/>
        <w:rPr>
          <w:rFonts w:ascii="Times New Roman" w:hAnsi="Times New Roman" w:cs="Times New Roman"/>
        </w:rPr>
      </w:pPr>
      <w:r w:rsidRPr="00694AF7">
        <w:rPr>
          <w:rFonts w:ascii="Times New Roman" w:hAnsi="Times New Roman" w:cs="Times New Roman"/>
        </w:rPr>
        <w:t xml:space="preserve">M.A. Ly </w:t>
      </w:r>
      <w:proofErr w:type="spellStart"/>
      <w:r w:rsidRPr="00694AF7">
        <w:rPr>
          <w:rFonts w:ascii="Times New Roman" w:hAnsi="Times New Roman" w:cs="Times New Roman"/>
        </w:rPr>
        <w:t>Thi</w:t>
      </w:r>
      <w:proofErr w:type="spellEnd"/>
      <w:r w:rsidRPr="00694AF7">
        <w:rPr>
          <w:rFonts w:ascii="Times New Roman" w:hAnsi="Times New Roman" w:cs="Times New Roman"/>
        </w:rPr>
        <w:t>-Thanh Vo</w:t>
      </w:r>
    </w:p>
    <w:p w14:paraId="284C8772" w14:textId="7686EBDB" w:rsidR="00694AF7" w:rsidRPr="00E41CD2" w:rsidRDefault="00694AF7" w:rsidP="00694AF7">
      <w:pPr>
        <w:spacing w:line="240" w:lineRule="auto"/>
        <w:rPr>
          <w:rFonts w:ascii="Times New Roman" w:hAnsi="Times New Roman" w:cs="Times New Roman"/>
        </w:rPr>
      </w:pPr>
      <w:r w:rsidRPr="00694AF7">
        <w:rPr>
          <w:rFonts w:ascii="Times New Roman" w:hAnsi="Times New Roman" w:cs="Times New Roman"/>
        </w:rPr>
        <w:t>University of Information Technology</w:t>
      </w:r>
      <w:r>
        <w:rPr>
          <w:rFonts w:ascii="Times New Roman" w:hAnsi="Times New Roman" w:cs="Times New Roman"/>
        </w:rPr>
        <w:t xml:space="preserve">, VNUHCM, </w:t>
      </w:r>
      <w:r w:rsidRPr="00E41CD2">
        <w:rPr>
          <w:rFonts w:ascii="Times New Roman" w:hAnsi="Times New Roman" w:cs="Times New Roman"/>
        </w:rPr>
        <w:t>Ho Chi Minh City, Vietnam</w:t>
      </w:r>
    </w:p>
    <w:p w14:paraId="3E5C9C09" w14:textId="77777777" w:rsidR="00694AF7" w:rsidRPr="00E41CD2" w:rsidRDefault="00694AF7" w:rsidP="00694AF7">
      <w:pPr>
        <w:spacing w:line="240" w:lineRule="auto"/>
        <w:rPr>
          <w:rFonts w:ascii="Times New Roman" w:hAnsi="Times New Roman" w:cs="Times New Roman"/>
        </w:rPr>
      </w:pPr>
      <w:r w:rsidRPr="00E41CD2">
        <w:rPr>
          <w:rFonts w:ascii="Times New Roman" w:hAnsi="Times New Roman" w:cs="Times New Roman"/>
        </w:rPr>
        <w:t>Email: lyvtt@uit.edu.vn</w:t>
      </w:r>
    </w:p>
    <w:p w14:paraId="0C434F24" w14:textId="77777777" w:rsidR="00694AF7" w:rsidRPr="00694AF7" w:rsidRDefault="00694AF7" w:rsidP="00694AF7">
      <w:pPr>
        <w:jc w:val="both"/>
        <w:rPr>
          <w:rFonts w:ascii="Times New Roman" w:hAnsi="Times New Roman" w:cs="Times New Roman"/>
        </w:rPr>
      </w:pPr>
      <w:r w:rsidRPr="00694AF7">
        <w:rPr>
          <w:rFonts w:ascii="Times New Roman" w:hAnsi="Times New Roman" w:cs="Times New Roman"/>
        </w:rPr>
        <w:t xml:space="preserve">M.A. Ly </w:t>
      </w:r>
      <w:proofErr w:type="spellStart"/>
      <w:r w:rsidRPr="00694AF7">
        <w:rPr>
          <w:rFonts w:ascii="Times New Roman" w:hAnsi="Times New Roman" w:cs="Times New Roman"/>
        </w:rPr>
        <w:t>Thi</w:t>
      </w:r>
      <w:proofErr w:type="spellEnd"/>
      <w:r w:rsidRPr="00694AF7">
        <w:rPr>
          <w:rFonts w:ascii="Times New Roman" w:hAnsi="Times New Roman" w:cs="Times New Roman"/>
        </w:rPr>
        <w:t xml:space="preserve">-Thanh Vo is currently a manager of English Language Curriculum and a supporter for English Teachers in UIT. With over 15 years of experience working at UIT, she has gained valuable insights in Materials Design and Development, Language Assessment and Evaluation, Curriculum </w:t>
      </w:r>
      <w:proofErr w:type="gramStart"/>
      <w:r w:rsidRPr="00694AF7">
        <w:rPr>
          <w:rFonts w:ascii="Times New Roman" w:hAnsi="Times New Roman" w:cs="Times New Roman"/>
        </w:rPr>
        <w:t>Development,  Language</w:t>
      </w:r>
      <w:proofErr w:type="gramEnd"/>
      <w:r w:rsidRPr="00694AF7">
        <w:rPr>
          <w:rFonts w:ascii="Times New Roman" w:hAnsi="Times New Roman" w:cs="Times New Roman"/>
        </w:rPr>
        <w:t xml:space="preserve"> Teacher Education and Professional Development, Second Language Acquisition Research, English for Specific Purposes, Technology-Assisted Language Learning.</w:t>
      </w:r>
    </w:p>
    <w:p w14:paraId="5DBEC8A0" w14:textId="77777777" w:rsidR="00694AF7" w:rsidRPr="00C26402" w:rsidRDefault="00694AF7" w:rsidP="00E1446E">
      <w:pPr>
        <w:jc w:val="both"/>
        <w:rPr>
          <w:rFonts w:ascii="Times New Roman" w:hAnsi="Times New Roman" w:cs="Times New Roman"/>
        </w:rPr>
      </w:pPr>
    </w:p>
    <w:sectPr w:rsidR="00694AF7" w:rsidRPr="00C26402">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9FD63" w14:textId="77777777" w:rsidR="00070E9A" w:rsidRDefault="00070E9A" w:rsidP="00ED3CB7">
      <w:pPr>
        <w:spacing w:after="0" w:line="240" w:lineRule="auto"/>
      </w:pPr>
      <w:r>
        <w:separator/>
      </w:r>
    </w:p>
  </w:endnote>
  <w:endnote w:type="continuationSeparator" w:id="0">
    <w:p w14:paraId="71BD6F5C" w14:textId="77777777" w:rsidR="00070E9A" w:rsidRDefault="00070E9A" w:rsidP="00ED3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495238"/>
      <w:docPartObj>
        <w:docPartGallery w:val="Page Numbers (Bottom of Page)"/>
        <w:docPartUnique/>
      </w:docPartObj>
    </w:sdtPr>
    <w:sdtEndPr>
      <w:rPr>
        <w:noProof/>
      </w:rPr>
    </w:sdtEndPr>
    <w:sdtContent>
      <w:p w14:paraId="0A69D4F3" w14:textId="45B0482C" w:rsidR="003B2DA9" w:rsidRDefault="003B2D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0C8A3B" w14:textId="77777777" w:rsidR="008A7641" w:rsidRDefault="008A7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E6CD9" w14:textId="77777777" w:rsidR="00070E9A" w:rsidRDefault="00070E9A" w:rsidP="00ED3CB7">
      <w:pPr>
        <w:spacing w:after="0" w:line="240" w:lineRule="auto"/>
      </w:pPr>
      <w:r>
        <w:separator/>
      </w:r>
    </w:p>
  </w:footnote>
  <w:footnote w:type="continuationSeparator" w:id="0">
    <w:p w14:paraId="5BBD239E" w14:textId="77777777" w:rsidR="00070E9A" w:rsidRDefault="00070E9A" w:rsidP="00ED3C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610CC"/>
    <w:multiLevelType w:val="hybridMultilevel"/>
    <w:tmpl w:val="23D63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1F27FF"/>
    <w:multiLevelType w:val="multilevel"/>
    <w:tmpl w:val="C2048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C9744B"/>
    <w:multiLevelType w:val="multilevel"/>
    <w:tmpl w:val="C2048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BF21D1"/>
    <w:multiLevelType w:val="hybridMultilevel"/>
    <w:tmpl w:val="E46A7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7C2051"/>
    <w:multiLevelType w:val="hybridMultilevel"/>
    <w:tmpl w:val="86A25E16"/>
    <w:lvl w:ilvl="0" w:tplc="0409000F">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56042022"/>
    <w:multiLevelType w:val="multilevel"/>
    <w:tmpl w:val="61BE1AEC"/>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5812DD"/>
    <w:multiLevelType w:val="multilevel"/>
    <w:tmpl w:val="D536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3F7914"/>
    <w:multiLevelType w:val="hybridMultilevel"/>
    <w:tmpl w:val="A70E7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693F8F"/>
    <w:multiLevelType w:val="multilevel"/>
    <w:tmpl w:val="2274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4313655">
    <w:abstractNumId w:val="5"/>
  </w:num>
  <w:num w:numId="2" w16cid:durableId="946084690">
    <w:abstractNumId w:val="8"/>
  </w:num>
  <w:num w:numId="3" w16cid:durableId="195899217">
    <w:abstractNumId w:val="6"/>
  </w:num>
  <w:num w:numId="4" w16cid:durableId="437212517">
    <w:abstractNumId w:val="1"/>
  </w:num>
  <w:num w:numId="5" w16cid:durableId="1200140">
    <w:abstractNumId w:val="0"/>
  </w:num>
  <w:num w:numId="6" w16cid:durableId="253052408">
    <w:abstractNumId w:val="3"/>
  </w:num>
  <w:num w:numId="7" w16cid:durableId="1862546417">
    <w:abstractNumId w:val="7"/>
  </w:num>
  <w:num w:numId="8" w16cid:durableId="862783561">
    <w:abstractNumId w:val="2"/>
  </w:num>
  <w:num w:numId="9" w16cid:durableId="17874580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024"/>
    <w:rsid w:val="0000250A"/>
    <w:rsid w:val="00004680"/>
    <w:rsid w:val="000135D5"/>
    <w:rsid w:val="000149F4"/>
    <w:rsid w:val="00014BE7"/>
    <w:rsid w:val="00021505"/>
    <w:rsid w:val="0002165E"/>
    <w:rsid w:val="000244DE"/>
    <w:rsid w:val="00026AF9"/>
    <w:rsid w:val="000334B9"/>
    <w:rsid w:val="0003446E"/>
    <w:rsid w:val="0003452A"/>
    <w:rsid w:val="000365D6"/>
    <w:rsid w:val="00037651"/>
    <w:rsid w:val="0004523B"/>
    <w:rsid w:val="00053BFB"/>
    <w:rsid w:val="00070E9A"/>
    <w:rsid w:val="00072DB9"/>
    <w:rsid w:val="00073809"/>
    <w:rsid w:val="00084AB1"/>
    <w:rsid w:val="00084BAA"/>
    <w:rsid w:val="0009124B"/>
    <w:rsid w:val="000A2511"/>
    <w:rsid w:val="000C0FF2"/>
    <w:rsid w:val="000C4B6E"/>
    <w:rsid w:val="000D4014"/>
    <w:rsid w:val="000E0656"/>
    <w:rsid w:val="000E1D98"/>
    <w:rsid w:val="000E67E5"/>
    <w:rsid w:val="000E6824"/>
    <w:rsid w:val="000E7FCE"/>
    <w:rsid w:val="000F18ED"/>
    <w:rsid w:val="000F686A"/>
    <w:rsid w:val="00101313"/>
    <w:rsid w:val="0010185D"/>
    <w:rsid w:val="001024A0"/>
    <w:rsid w:val="00104D68"/>
    <w:rsid w:val="00113DA6"/>
    <w:rsid w:val="00117B5D"/>
    <w:rsid w:val="0012380E"/>
    <w:rsid w:val="00134112"/>
    <w:rsid w:val="00134D1B"/>
    <w:rsid w:val="00136AE3"/>
    <w:rsid w:val="00140976"/>
    <w:rsid w:val="00142E62"/>
    <w:rsid w:val="001447DA"/>
    <w:rsid w:val="00157F92"/>
    <w:rsid w:val="00164AE7"/>
    <w:rsid w:val="00167711"/>
    <w:rsid w:val="001703C3"/>
    <w:rsid w:val="00173538"/>
    <w:rsid w:val="0017651A"/>
    <w:rsid w:val="001779F2"/>
    <w:rsid w:val="001821A9"/>
    <w:rsid w:val="001A5B89"/>
    <w:rsid w:val="001A6A0A"/>
    <w:rsid w:val="001B6686"/>
    <w:rsid w:val="001B6DCC"/>
    <w:rsid w:val="001C41CB"/>
    <w:rsid w:val="001C5B93"/>
    <w:rsid w:val="001C6B72"/>
    <w:rsid w:val="001D1B2D"/>
    <w:rsid w:val="001D29A6"/>
    <w:rsid w:val="001E2972"/>
    <w:rsid w:val="001E2A5D"/>
    <w:rsid w:val="001E3E9C"/>
    <w:rsid w:val="001E44EE"/>
    <w:rsid w:val="001E5DE8"/>
    <w:rsid w:val="001F0727"/>
    <w:rsid w:val="001F1A10"/>
    <w:rsid w:val="001F6E04"/>
    <w:rsid w:val="001F7672"/>
    <w:rsid w:val="00200D69"/>
    <w:rsid w:val="00205116"/>
    <w:rsid w:val="00206043"/>
    <w:rsid w:val="00211881"/>
    <w:rsid w:val="00213673"/>
    <w:rsid w:val="0021481D"/>
    <w:rsid w:val="00217393"/>
    <w:rsid w:val="0022036C"/>
    <w:rsid w:val="00221F2F"/>
    <w:rsid w:val="0022260F"/>
    <w:rsid w:val="002237BB"/>
    <w:rsid w:val="0025182D"/>
    <w:rsid w:val="0025513E"/>
    <w:rsid w:val="0025795C"/>
    <w:rsid w:val="00271FAB"/>
    <w:rsid w:val="00272201"/>
    <w:rsid w:val="00283789"/>
    <w:rsid w:val="00284875"/>
    <w:rsid w:val="00285D59"/>
    <w:rsid w:val="00287947"/>
    <w:rsid w:val="00287E90"/>
    <w:rsid w:val="00287F6B"/>
    <w:rsid w:val="00291420"/>
    <w:rsid w:val="00292739"/>
    <w:rsid w:val="002927ED"/>
    <w:rsid w:val="00293911"/>
    <w:rsid w:val="002A489F"/>
    <w:rsid w:val="002A6C91"/>
    <w:rsid w:val="002B0DD0"/>
    <w:rsid w:val="002B4A6A"/>
    <w:rsid w:val="002B7A50"/>
    <w:rsid w:val="002C11FE"/>
    <w:rsid w:val="002C6BB7"/>
    <w:rsid w:val="002D1CE2"/>
    <w:rsid w:val="002D40C2"/>
    <w:rsid w:val="002D5F6F"/>
    <w:rsid w:val="002E171E"/>
    <w:rsid w:val="002E3940"/>
    <w:rsid w:val="002E4F4C"/>
    <w:rsid w:val="002E6AB3"/>
    <w:rsid w:val="002F6CB7"/>
    <w:rsid w:val="003009BD"/>
    <w:rsid w:val="00314C54"/>
    <w:rsid w:val="00317767"/>
    <w:rsid w:val="0032181A"/>
    <w:rsid w:val="0032260F"/>
    <w:rsid w:val="00322F22"/>
    <w:rsid w:val="00324628"/>
    <w:rsid w:val="003324DC"/>
    <w:rsid w:val="003414DB"/>
    <w:rsid w:val="00343F37"/>
    <w:rsid w:val="0034656F"/>
    <w:rsid w:val="00350466"/>
    <w:rsid w:val="00351709"/>
    <w:rsid w:val="00356EBD"/>
    <w:rsid w:val="00362074"/>
    <w:rsid w:val="0037133F"/>
    <w:rsid w:val="00371981"/>
    <w:rsid w:val="00374808"/>
    <w:rsid w:val="0037685B"/>
    <w:rsid w:val="00384EA6"/>
    <w:rsid w:val="00386E4B"/>
    <w:rsid w:val="00387D1A"/>
    <w:rsid w:val="003968B7"/>
    <w:rsid w:val="0039758A"/>
    <w:rsid w:val="003A334C"/>
    <w:rsid w:val="003B2DA9"/>
    <w:rsid w:val="003B38EB"/>
    <w:rsid w:val="003B3B11"/>
    <w:rsid w:val="003C091A"/>
    <w:rsid w:val="003C13DB"/>
    <w:rsid w:val="003C1E3E"/>
    <w:rsid w:val="003C2272"/>
    <w:rsid w:val="003C681A"/>
    <w:rsid w:val="003D2E4F"/>
    <w:rsid w:val="003D339D"/>
    <w:rsid w:val="003D5ABD"/>
    <w:rsid w:val="003E3DD5"/>
    <w:rsid w:val="003E574C"/>
    <w:rsid w:val="003F16D0"/>
    <w:rsid w:val="003F1CB4"/>
    <w:rsid w:val="003F2577"/>
    <w:rsid w:val="00404E9A"/>
    <w:rsid w:val="00414302"/>
    <w:rsid w:val="00422394"/>
    <w:rsid w:val="0042295D"/>
    <w:rsid w:val="004355CA"/>
    <w:rsid w:val="00444735"/>
    <w:rsid w:val="0045310A"/>
    <w:rsid w:val="004533DC"/>
    <w:rsid w:val="00453F12"/>
    <w:rsid w:val="0046598B"/>
    <w:rsid w:val="0048170A"/>
    <w:rsid w:val="0048262C"/>
    <w:rsid w:val="004843CB"/>
    <w:rsid w:val="0049277D"/>
    <w:rsid w:val="00493CB2"/>
    <w:rsid w:val="004940C7"/>
    <w:rsid w:val="004942F7"/>
    <w:rsid w:val="00496128"/>
    <w:rsid w:val="004A23A6"/>
    <w:rsid w:val="004A7CA7"/>
    <w:rsid w:val="004B7FD3"/>
    <w:rsid w:val="004C2400"/>
    <w:rsid w:val="004D111A"/>
    <w:rsid w:val="004D1D0B"/>
    <w:rsid w:val="004D3C69"/>
    <w:rsid w:val="004D5E0A"/>
    <w:rsid w:val="004D7DD7"/>
    <w:rsid w:val="004E2FA4"/>
    <w:rsid w:val="004E4464"/>
    <w:rsid w:val="004F52ED"/>
    <w:rsid w:val="005020D0"/>
    <w:rsid w:val="00510043"/>
    <w:rsid w:val="0051292B"/>
    <w:rsid w:val="005250A6"/>
    <w:rsid w:val="00527430"/>
    <w:rsid w:val="005301CD"/>
    <w:rsid w:val="0053378B"/>
    <w:rsid w:val="00537D8D"/>
    <w:rsid w:val="0054068D"/>
    <w:rsid w:val="005426E3"/>
    <w:rsid w:val="0055727F"/>
    <w:rsid w:val="00557A48"/>
    <w:rsid w:val="00561C97"/>
    <w:rsid w:val="005707CA"/>
    <w:rsid w:val="005740B6"/>
    <w:rsid w:val="00575D96"/>
    <w:rsid w:val="00583838"/>
    <w:rsid w:val="0058765E"/>
    <w:rsid w:val="00593DC2"/>
    <w:rsid w:val="005A41BF"/>
    <w:rsid w:val="005B10C3"/>
    <w:rsid w:val="005B7570"/>
    <w:rsid w:val="005B7EE7"/>
    <w:rsid w:val="005C22CF"/>
    <w:rsid w:val="005C4A81"/>
    <w:rsid w:val="005D04D2"/>
    <w:rsid w:val="005E258E"/>
    <w:rsid w:val="005F6E72"/>
    <w:rsid w:val="005F7348"/>
    <w:rsid w:val="00600A00"/>
    <w:rsid w:val="006065B8"/>
    <w:rsid w:val="00607635"/>
    <w:rsid w:val="00611D34"/>
    <w:rsid w:val="00611D54"/>
    <w:rsid w:val="00612B88"/>
    <w:rsid w:val="00635E68"/>
    <w:rsid w:val="006442FA"/>
    <w:rsid w:val="006466E1"/>
    <w:rsid w:val="00655CD3"/>
    <w:rsid w:val="006573FF"/>
    <w:rsid w:val="00657653"/>
    <w:rsid w:val="006626F1"/>
    <w:rsid w:val="006713F9"/>
    <w:rsid w:val="006736B2"/>
    <w:rsid w:val="00677192"/>
    <w:rsid w:val="006804B5"/>
    <w:rsid w:val="0068625A"/>
    <w:rsid w:val="006868F3"/>
    <w:rsid w:val="00694AF7"/>
    <w:rsid w:val="006B3660"/>
    <w:rsid w:val="006B4755"/>
    <w:rsid w:val="006B7A27"/>
    <w:rsid w:val="006D4A04"/>
    <w:rsid w:val="006E1F9B"/>
    <w:rsid w:val="006E2DF9"/>
    <w:rsid w:val="006E7B7B"/>
    <w:rsid w:val="006F16BA"/>
    <w:rsid w:val="006F1AB0"/>
    <w:rsid w:val="006F3F2A"/>
    <w:rsid w:val="006F426F"/>
    <w:rsid w:val="007019AE"/>
    <w:rsid w:val="00704DBB"/>
    <w:rsid w:val="00711E07"/>
    <w:rsid w:val="00712C74"/>
    <w:rsid w:val="00721CC5"/>
    <w:rsid w:val="00725552"/>
    <w:rsid w:val="00727B90"/>
    <w:rsid w:val="00732B11"/>
    <w:rsid w:val="00733862"/>
    <w:rsid w:val="007406BD"/>
    <w:rsid w:val="007452B9"/>
    <w:rsid w:val="00745B6A"/>
    <w:rsid w:val="00750591"/>
    <w:rsid w:val="00752274"/>
    <w:rsid w:val="00752351"/>
    <w:rsid w:val="00766DFB"/>
    <w:rsid w:val="00766FE4"/>
    <w:rsid w:val="00776938"/>
    <w:rsid w:val="00776F5D"/>
    <w:rsid w:val="00783584"/>
    <w:rsid w:val="007A354A"/>
    <w:rsid w:val="007A4AB1"/>
    <w:rsid w:val="007B145E"/>
    <w:rsid w:val="007B32B7"/>
    <w:rsid w:val="007B42CD"/>
    <w:rsid w:val="007B4D5E"/>
    <w:rsid w:val="007C0225"/>
    <w:rsid w:val="007C0E10"/>
    <w:rsid w:val="007C690F"/>
    <w:rsid w:val="007D712D"/>
    <w:rsid w:val="007D7B4E"/>
    <w:rsid w:val="007D7BA8"/>
    <w:rsid w:val="007E68FA"/>
    <w:rsid w:val="007E7444"/>
    <w:rsid w:val="007F07BA"/>
    <w:rsid w:val="007F25E9"/>
    <w:rsid w:val="007F5C12"/>
    <w:rsid w:val="00800712"/>
    <w:rsid w:val="008013AD"/>
    <w:rsid w:val="00803127"/>
    <w:rsid w:val="00807939"/>
    <w:rsid w:val="00807DB7"/>
    <w:rsid w:val="00812551"/>
    <w:rsid w:val="0081374D"/>
    <w:rsid w:val="00815718"/>
    <w:rsid w:val="0081717E"/>
    <w:rsid w:val="00817C74"/>
    <w:rsid w:val="0082151B"/>
    <w:rsid w:val="00832874"/>
    <w:rsid w:val="008352B9"/>
    <w:rsid w:val="00835F24"/>
    <w:rsid w:val="00855722"/>
    <w:rsid w:val="00856379"/>
    <w:rsid w:val="0086236D"/>
    <w:rsid w:val="00870F71"/>
    <w:rsid w:val="008734D2"/>
    <w:rsid w:val="008742B8"/>
    <w:rsid w:val="0088292A"/>
    <w:rsid w:val="00882A0D"/>
    <w:rsid w:val="00884081"/>
    <w:rsid w:val="00886E2C"/>
    <w:rsid w:val="00893A74"/>
    <w:rsid w:val="008976DC"/>
    <w:rsid w:val="008A693A"/>
    <w:rsid w:val="008A7641"/>
    <w:rsid w:val="008B0898"/>
    <w:rsid w:val="008C4B79"/>
    <w:rsid w:val="008C557E"/>
    <w:rsid w:val="008D2160"/>
    <w:rsid w:val="008D4839"/>
    <w:rsid w:val="008D50B9"/>
    <w:rsid w:val="008D7B37"/>
    <w:rsid w:val="008E009A"/>
    <w:rsid w:val="008E43C2"/>
    <w:rsid w:val="008F039F"/>
    <w:rsid w:val="008F7296"/>
    <w:rsid w:val="00900EFC"/>
    <w:rsid w:val="009025AC"/>
    <w:rsid w:val="00905BCA"/>
    <w:rsid w:val="00906A8A"/>
    <w:rsid w:val="0091596C"/>
    <w:rsid w:val="009243D5"/>
    <w:rsid w:val="00925378"/>
    <w:rsid w:val="0092682F"/>
    <w:rsid w:val="00931140"/>
    <w:rsid w:val="00932C32"/>
    <w:rsid w:val="009337B7"/>
    <w:rsid w:val="0094651E"/>
    <w:rsid w:val="00951EA3"/>
    <w:rsid w:val="009527B1"/>
    <w:rsid w:val="0095497B"/>
    <w:rsid w:val="0095582F"/>
    <w:rsid w:val="0096538A"/>
    <w:rsid w:val="00967176"/>
    <w:rsid w:val="0098525B"/>
    <w:rsid w:val="00986551"/>
    <w:rsid w:val="009A18FE"/>
    <w:rsid w:val="009A1BD9"/>
    <w:rsid w:val="009A298F"/>
    <w:rsid w:val="009A3761"/>
    <w:rsid w:val="009A40F7"/>
    <w:rsid w:val="009A42AE"/>
    <w:rsid w:val="009B325A"/>
    <w:rsid w:val="009C266F"/>
    <w:rsid w:val="009C36E3"/>
    <w:rsid w:val="009D0317"/>
    <w:rsid w:val="009D510D"/>
    <w:rsid w:val="009E2E04"/>
    <w:rsid w:val="009E4759"/>
    <w:rsid w:val="009F7422"/>
    <w:rsid w:val="00A002D1"/>
    <w:rsid w:val="00A07833"/>
    <w:rsid w:val="00A07A20"/>
    <w:rsid w:val="00A12BBF"/>
    <w:rsid w:val="00A13044"/>
    <w:rsid w:val="00A13AF7"/>
    <w:rsid w:val="00A15069"/>
    <w:rsid w:val="00A15078"/>
    <w:rsid w:val="00A2603B"/>
    <w:rsid w:val="00A33898"/>
    <w:rsid w:val="00A42699"/>
    <w:rsid w:val="00A56BE0"/>
    <w:rsid w:val="00A645E2"/>
    <w:rsid w:val="00A70833"/>
    <w:rsid w:val="00A71AA4"/>
    <w:rsid w:val="00A71D90"/>
    <w:rsid w:val="00A72239"/>
    <w:rsid w:val="00A7438E"/>
    <w:rsid w:val="00A8204A"/>
    <w:rsid w:val="00A83414"/>
    <w:rsid w:val="00A83D19"/>
    <w:rsid w:val="00A85B97"/>
    <w:rsid w:val="00A862B0"/>
    <w:rsid w:val="00A86FDA"/>
    <w:rsid w:val="00A92F2D"/>
    <w:rsid w:val="00A94350"/>
    <w:rsid w:val="00AA210C"/>
    <w:rsid w:val="00AB0C57"/>
    <w:rsid w:val="00AB2E10"/>
    <w:rsid w:val="00AB6CD0"/>
    <w:rsid w:val="00AB79E6"/>
    <w:rsid w:val="00AC3309"/>
    <w:rsid w:val="00AC5C59"/>
    <w:rsid w:val="00AC5E37"/>
    <w:rsid w:val="00AD2450"/>
    <w:rsid w:val="00AE2C35"/>
    <w:rsid w:val="00AE332C"/>
    <w:rsid w:val="00AE58A9"/>
    <w:rsid w:val="00AF56A5"/>
    <w:rsid w:val="00AF6E88"/>
    <w:rsid w:val="00B02B6F"/>
    <w:rsid w:val="00B07743"/>
    <w:rsid w:val="00B21A70"/>
    <w:rsid w:val="00B23CBF"/>
    <w:rsid w:val="00B24700"/>
    <w:rsid w:val="00B249C8"/>
    <w:rsid w:val="00B257D6"/>
    <w:rsid w:val="00B42209"/>
    <w:rsid w:val="00B477CA"/>
    <w:rsid w:val="00B51D6E"/>
    <w:rsid w:val="00B54CE6"/>
    <w:rsid w:val="00B5634B"/>
    <w:rsid w:val="00B62818"/>
    <w:rsid w:val="00B668EF"/>
    <w:rsid w:val="00B67B9A"/>
    <w:rsid w:val="00B70286"/>
    <w:rsid w:val="00B7217A"/>
    <w:rsid w:val="00B73803"/>
    <w:rsid w:val="00B75EEB"/>
    <w:rsid w:val="00B81FBC"/>
    <w:rsid w:val="00B82423"/>
    <w:rsid w:val="00B82909"/>
    <w:rsid w:val="00B8744C"/>
    <w:rsid w:val="00B90ABC"/>
    <w:rsid w:val="00B90B9E"/>
    <w:rsid w:val="00B93E0A"/>
    <w:rsid w:val="00B94406"/>
    <w:rsid w:val="00BA09F9"/>
    <w:rsid w:val="00BA0C8B"/>
    <w:rsid w:val="00BA2B2B"/>
    <w:rsid w:val="00BA5024"/>
    <w:rsid w:val="00BC4D1D"/>
    <w:rsid w:val="00BD1076"/>
    <w:rsid w:val="00BD3444"/>
    <w:rsid w:val="00BD64F0"/>
    <w:rsid w:val="00BE22BB"/>
    <w:rsid w:val="00BE3712"/>
    <w:rsid w:val="00BE5AE4"/>
    <w:rsid w:val="00BE5C2E"/>
    <w:rsid w:val="00BE6EFE"/>
    <w:rsid w:val="00BE740A"/>
    <w:rsid w:val="00BF2B19"/>
    <w:rsid w:val="00C002CB"/>
    <w:rsid w:val="00C068B0"/>
    <w:rsid w:val="00C0765D"/>
    <w:rsid w:val="00C140E4"/>
    <w:rsid w:val="00C26402"/>
    <w:rsid w:val="00C31236"/>
    <w:rsid w:val="00C36F15"/>
    <w:rsid w:val="00C376D1"/>
    <w:rsid w:val="00C52ED7"/>
    <w:rsid w:val="00C54668"/>
    <w:rsid w:val="00C570B7"/>
    <w:rsid w:val="00C57436"/>
    <w:rsid w:val="00C616F8"/>
    <w:rsid w:val="00C75036"/>
    <w:rsid w:val="00C77592"/>
    <w:rsid w:val="00C84296"/>
    <w:rsid w:val="00C8637A"/>
    <w:rsid w:val="00C91058"/>
    <w:rsid w:val="00C968AA"/>
    <w:rsid w:val="00CB0672"/>
    <w:rsid w:val="00CB3B52"/>
    <w:rsid w:val="00CB4AA6"/>
    <w:rsid w:val="00CC1824"/>
    <w:rsid w:val="00CC6AB9"/>
    <w:rsid w:val="00CC6BFC"/>
    <w:rsid w:val="00CC7752"/>
    <w:rsid w:val="00CD4A04"/>
    <w:rsid w:val="00CD7210"/>
    <w:rsid w:val="00CD7268"/>
    <w:rsid w:val="00CE002D"/>
    <w:rsid w:val="00CF06A0"/>
    <w:rsid w:val="00CF6224"/>
    <w:rsid w:val="00D02287"/>
    <w:rsid w:val="00D031B3"/>
    <w:rsid w:val="00D0394D"/>
    <w:rsid w:val="00D074C5"/>
    <w:rsid w:val="00D11775"/>
    <w:rsid w:val="00D1243A"/>
    <w:rsid w:val="00D171CC"/>
    <w:rsid w:val="00D249A3"/>
    <w:rsid w:val="00D254E6"/>
    <w:rsid w:val="00D262B0"/>
    <w:rsid w:val="00D27F6B"/>
    <w:rsid w:val="00D4734C"/>
    <w:rsid w:val="00D520E6"/>
    <w:rsid w:val="00D560CA"/>
    <w:rsid w:val="00D573BC"/>
    <w:rsid w:val="00D64A49"/>
    <w:rsid w:val="00D65549"/>
    <w:rsid w:val="00D80F30"/>
    <w:rsid w:val="00D873C1"/>
    <w:rsid w:val="00D914B3"/>
    <w:rsid w:val="00D97F61"/>
    <w:rsid w:val="00DA224D"/>
    <w:rsid w:val="00DA5C0C"/>
    <w:rsid w:val="00DA5D86"/>
    <w:rsid w:val="00DB13F1"/>
    <w:rsid w:val="00DB1F59"/>
    <w:rsid w:val="00DC4715"/>
    <w:rsid w:val="00DC7154"/>
    <w:rsid w:val="00DD0DFF"/>
    <w:rsid w:val="00DD136E"/>
    <w:rsid w:val="00DE7ECA"/>
    <w:rsid w:val="00DF3CA0"/>
    <w:rsid w:val="00DF4363"/>
    <w:rsid w:val="00E03CAC"/>
    <w:rsid w:val="00E078BE"/>
    <w:rsid w:val="00E11E6F"/>
    <w:rsid w:val="00E1446E"/>
    <w:rsid w:val="00E1581C"/>
    <w:rsid w:val="00E31303"/>
    <w:rsid w:val="00E40EBC"/>
    <w:rsid w:val="00E42CE1"/>
    <w:rsid w:val="00E53F89"/>
    <w:rsid w:val="00E53FDD"/>
    <w:rsid w:val="00E60021"/>
    <w:rsid w:val="00E64AF4"/>
    <w:rsid w:val="00E726F4"/>
    <w:rsid w:val="00E731D8"/>
    <w:rsid w:val="00E772D9"/>
    <w:rsid w:val="00E92AB6"/>
    <w:rsid w:val="00E95251"/>
    <w:rsid w:val="00E963CB"/>
    <w:rsid w:val="00EA04D3"/>
    <w:rsid w:val="00EA4CA0"/>
    <w:rsid w:val="00EA71FA"/>
    <w:rsid w:val="00EB0FBE"/>
    <w:rsid w:val="00EB1840"/>
    <w:rsid w:val="00EB2E03"/>
    <w:rsid w:val="00EB615F"/>
    <w:rsid w:val="00EB7CAA"/>
    <w:rsid w:val="00EC56CC"/>
    <w:rsid w:val="00EC609C"/>
    <w:rsid w:val="00EC6EA2"/>
    <w:rsid w:val="00ED153A"/>
    <w:rsid w:val="00ED3CB7"/>
    <w:rsid w:val="00ED483D"/>
    <w:rsid w:val="00EE3E50"/>
    <w:rsid w:val="00EE6337"/>
    <w:rsid w:val="00EF3041"/>
    <w:rsid w:val="00EF57B8"/>
    <w:rsid w:val="00EF6F33"/>
    <w:rsid w:val="00F000C8"/>
    <w:rsid w:val="00F10314"/>
    <w:rsid w:val="00F125EF"/>
    <w:rsid w:val="00F136A5"/>
    <w:rsid w:val="00F14461"/>
    <w:rsid w:val="00F153BB"/>
    <w:rsid w:val="00F21C9B"/>
    <w:rsid w:val="00F22961"/>
    <w:rsid w:val="00F259AA"/>
    <w:rsid w:val="00F35934"/>
    <w:rsid w:val="00F37405"/>
    <w:rsid w:val="00F4244E"/>
    <w:rsid w:val="00F42F20"/>
    <w:rsid w:val="00F43EDF"/>
    <w:rsid w:val="00F50DBD"/>
    <w:rsid w:val="00F55C09"/>
    <w:rsid w:val="00F61BF9"/>
    <w:rsid w:val="00F63740"/>
    <w:rsid w:val="00F640BD"/>
    <w:rsid w:val="00F750F9"/>
    <w:rsid w:val="00F82162"/>
    <w:rsid w:val="00F8626B"/>
    <w:rsid w:val="00F914C4"/>
    <w:rsid w:val="00F96728"/>
    <w:rsid w:val="00F97DA3"/>
    <w:rsid w:val="00FA3043"/>
    <w:rsid w:val="00FA678B"/>
    <w:rsid w:val="00FB01D5"/>
    <w:rsid w:val="00FB2596"/>
    <w:rsid w:val="00FB25A4"/>
    <w:rsid w:val="00FB2C04"/>
    <w:rsid w:val="00FB537E"/>
    <w:rsid w:val="00FC02B4"/>
    <w:rsid w:val="00FC36D4"/>
    <w:rsid w:val="00FC62A2"/>
    <w:rsid w:val="00FE2238"/>
    <w:rsid w:val="00FE31CE"/>
    <w:rsid w:val="00FE46D0"/>
    <w:rsid w:val="00FE510C"/>
    <w:rsid w:val="00FE737D"/>
    <w:rsid w:val="00FF179A"/>
    <w:rsid w:val="00FF2777"/>
    <w:rsid w:val="00FF3159"/>
    <w:rsid w:val="00FF567F"/>
    <w:rsid w:val="00FF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27FE0"/>
  <w15:chartTrackingRefBased/>
  <w15:docId w15:val="{6C9F1672-0049-4AEC-AC1D-FDF90AB22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50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50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A50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50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50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50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50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50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50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0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50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A50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50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50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50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50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50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5024"/>
    <w:rPr>
      <w:rFonts w:eastAsiaTheme="majorEastAsia" w:cstheme="majorBidi"/>
      <w:color w:val="272727" w:themeColor="text1" w:themeTint="D8"/>
    </w:rPr>
  </w:style>
  <w:style w:type="paragraph" w:styleId="Title">
    <w:name w:val="Title"/>
    <w:basedOn w:val="Normal"/>
    <w:next w:val="Normal"/>
    <w:link w:val="TitleChar"/>
    <w:uiPriority w:val="10"/>
    <w:qFormat/>
    <w:rsid w:val="00BA50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0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50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50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5024"/>
    <w:pPr>
      <w:spacing w:before="160"/>
      <w:jc w:val="center"/>
    </w:pPr>
    <w:rPr>
      <w:i/>
      <w:iCs/>
      <w:color w:val="404040" w:themeColor="text1" w:themeTint="BF"/>
    </w:rPr>
  </w:style>
  <w:style w:type="character" w:customStyle="1" w:styleId="QuoteChar">
    <w:name w:val="Quote Char"/>
    <w:basedOn w:val="DefaultParagraphFont"/>
    <w:link w:val="Quote"/>
    <w:uiPriority w:val="29"/>
    <w:rsid w:val="00BA5024"/>
    <w:rPr>
      <w:i/>
      <w:iCs/>
      <w:color w:val="404040" w:themeColor="text1" w:themeTint="BF"/>
    </w:rPr>
  </w:style>
  <w:style w:type="paragraph" w:styleId="ListParagraph">
    <w:name w:val="List Paragraph"/>
    <w:basedOn w:val="Normal"/>
    <w:uiPriority w:val="34"/>
    <w:qFormat/>
    <w:rsid w:val="00BA5024"/>
    <w:pPr>
      <w:ind w:left="720"/>
      <w:contextualSpacing/>
    </w:pPr>
  </w:style>
  <w:style w:type="character" w:styleId="IntenseEmphasis">
    <w:name w:val="Intense Emphasis"/>
    <w:basedOn w:val="DefaultParagraphFont"/>
    <w:uiPriority w:val="21"/>
    <w:qFormat/>
    <w:rsid w:val="00BA5024"/>
    <w:rPr>
      <w:i/>
      <w:iCs/>
      <w:color w:val="0F4761" w:themeColor="accent1" w:themeShade="BF"/>
    </w:rPr>
  </w:style>
  <w:style w:type="paragraph" w:styleId="IntenseQuote">
    <w:name w:val="Intense Quote"/>
    <w:basedOn w:val="Normal"/>
    <w:next w:val="Normal"/>
    <w:link w:val="IntenseQuoteChar"/>
    <w:uiPriority w:val="30"/>
    <w:qFormat/>
    <w:rsid w:val="00BA50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5024"/>
    <w:rPr>
      <w:i/>
      <w:iCs/>
      <w:color w:val="0F4761" w:themeColor="accent1" w:themeShade="BF"/>
    </w:rPr>
  </w:style>
  <w:style w:type="character" w:styleId="IntenseReference">
    <w:name w:val="Intense Reference"/>
    <w:basedOn w:val="DefaultParagraphFont"/>
    <w:uiPriority w:val="32"/>
    <w:qFormat/>
    <w:rsid w:val="00BA5024"/>
    <w:rPr>
      <w:b/>
      <w:bCs/>
      <w:smallCaps/>
      <w:color w:val="0F4761" w:themeColor="accent1" w:themeShade="BF"/>
      <w:spacing w:val="5"/>
    </w:rPr>
  </w:style>
  <w:style w:type="paragraph" w:styleId="Header">
    <w:name w:val="header"/>
    <w:basedOn w:val="Normal"/>
    <w:link w:val="HeaderChar"/>
    <w:uiPriority w:val="99"/>
    <w:unhideWhenUsed/>
    <w:rsid w:val="00ED3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CB7"/>
  </w:style>
  <w:style w:type="paragraph" w:styleId="Footer">
    <w:name w:val="footer"/>
    <w:basedOn w:val="Normal"/>
    <w:link w:val="FooterChar"/>
    <w:uiPriority w:val="99"/>
    <w:unhideWhenUsed/>
    <w:rsid w:val="00ED3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CB7"/>
  </w:style>
  <w:style w:type="character" w:styleId="Hyperlink">
    <w:name w:val="Hyperlink"/>
    <w:basedOn w:val="DefaultParagraphFont"/>
    <w:uiPriority w:val="99"/>
    <w:unhideWhenUsed/>
    <w:rsid w:val="0051292B"/>
    <w:rPr>
      <w:color w:val="467886" w:themeColor="hyperlink"/>
      <w:u w:val="single"/>
    </w:rPr>
  </w:style>
  <w:style w:type="character" w:styleId="UnresolvedMention">
    <w:name w:val="Unresolved Mention"/>
    <w:basedOn w:val="DefaultParagraphFont"/>
    <w:uiPriority w:val="99"/>
    <w:semiHidden/>
    <w:unhideWhenUsed/>
    <w:rsid w:val="0051292B"/>
    <w:rPr>
      <w:color w:val="605E5C"/>
      <w:shd w:val="clear" w:color="auto" w:fill="E1DFDD"/>
    </w:rPr>
  </w:style>
  <w:style w:type="paragraph" w:styleId="NormalWeb">
    <w:name w:val="Normal (Web)"/>
    <w:basedOn w:val="Normal"/>
    <w:uiPriority w:val="99"/>
    <w:unhideWhenUsed/>
    <w:rsid w:val="00F43EDF"/>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39"/>
    <w:rsid w:val="003324D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9277D"/>
    <w:rPr>
      <w:b/>
      <w:bCs/>
    </w:rPr>
  </w:style>
  <w:style w:type="character" w:styleId="Emphasis">
    <w:name w:val="Emphasis"/>
    <w:basedOn w:val="DefaultParagraphFont"/>
    <w:uiPriority w:val="20"/>
    <w:qFormat/>
    <w:rsid w:val="008829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0790">
      <w:bodyDiv w:val="1"/>
      <w:marLeft w:val="0"/>
      <w:marRight w:val="0"/>
      <w:marTop w:val="0"/>
      <w:marBottom w:val="0"/>
      <w:divBdr>
        <w:top w:val="none" w:sz="0" w:space="0" w:color="auto"/>
        <w:left w:val="none" w:sz="0" w:space="0" w:color="auto"/>
        <w:bottom w:val="none" w:sz="0" w:space="0" w:color="auto"/>
        <w:right w:val="none" w:sz="0" w:space="0" w:color="auto"/>
      </w:divBdr>
    </w:div>
    <w:div w:id="18166343">
      <w:bodyDiv w:val="1"/>
      <w:marLeft w:val="0"/>
      <w:marRight w:val="0"/>
      <w:marTop w:val="0"/>
      <w:marBottom w:val="0"/>
      <w:divBdr>
        <w:top w:val="none" w:sz="0" w:space="0" w:color="auto"/>
        <w:left w:val="none" w:sz="0" w:space="0" w:color="auto"/>
        <w:bottom w:val="none" w:sz="0" w:space="0" w:color="auto"/>
        <w:right w:val="none" w:sz="0" w:space="0" w:color="auto"/>
      </w:divBdr>
    </w:div>
    <w:div w:id="44791701">
      <w:bodyDiv w:val="1"/>
      <w:marLeft w:val="0"/>
      <w:marRight w:val="0"/>
      <w:marTop w:val="0"/>
      <w:marBottom w:val="0"/>
      <w:divBdr>
        <w:top w:val="none" w:sz="0" w:space="0" w:color="auto"/>
        <w:left w:val="none" w:sz="0" w:space="0" w:color="auto"/>
        <w:bottom w:val="none" w:sz="0" w:space="0" w:color="auto"/>
        <w:right w:val="none" w:sz="0" w:space="0" w:color="auto"/>
      </w:divBdr>
    </w:div>
    <w:div w:id="64883229">
      <w:bodyDiv w:val="1"/>
      <w:marLeft w:val="0"/>
      <w:marRight w:val="0"/>
      <w:marTop w:val="0"/>
      <w:marBottom w:val="0"/>
      <w:divBdr>
        <w:top w:val="none" w:sz="0" w:space="0" w:color="auto"/>
        <w:left w:val="none" w:sz="0" w:space="0" w:color="auto"/>
        <w:bottom w:val="none" w:sz="0" w:space="0" w:color="auto"/>
        <w:right w:val="none" w:sz="0" w:space="0" w:color="auto"/>
      </w:divBdr>
    </w:div>
    <w:div w:id="113912510">
      <w:bodyDiv w:val="1"/>
      <w:marLeft w:val="0"/>
      <w:marRight w:val="0"/>
      <w:marTop w:val="0"/>
      <w:marBottom w:val="0"/>
      <w:divBdr>
        <w:top w:val="none" w:sz="0" w:space="0" w:color="auto"/>
        <w:left w:val="none" w:sz="0" w:space="0" w:color="auto"/>
        <w:bottom w:val="none" w:sz="0" w:space="0" w:color="auto"/>
        <w:right w:val="none" w:sz="0" w:space="0" w:color="auto"/>
      </w:divBdr>
    </w:div>
    <w:div w:id="186188473">
      <w:bodyDiv w:val="1"/>
      <w:marLeft w:val="0"/>
      <w:marRight w:val="0"/>
      <w:marTop w:val="0"/>
      <w:marBottom w:val="0"/>
      <w:divBdr>
        <w:top w:val="none" w:sz="0" w:space="0" w:color="auto"/>
        <w:left w:val="none" w:sz="0" w:space="0" w:color="auto"/>
        <w:bottom w:val="none" w:sz="0" w:space="0" w:color="auto"/>
        <w:right w:val="none" w:sz="0" w:space="0" w:color="auto"/>
      </w:divBdr>
    </w:div>
    <w:div w:id="269165376">
      <w:bodyDiv w:val="1"/>
      <w:marLeft w:val="0"/>
      <w:marRight w:val="0"/>
      <w:marTop w:val="0"/>
      <w:marBottom w:val="0"/>
      <w:divBdr>
        <w:top w:val="none" w:sz="0" w:space="0" w:color="auto"/>
        <w:left w:val="none" w:sz="0" w:space="0" w:color="auto"/>
        <w:bottom w:val="none" w:sz="0" w:space="0" w:color="auto"/>
        <w:right w:val="none" w:sz="0" w:space="0" w:color="auto"/>
      </w:divBdr>
    </w:div>
    <w:div w:id="274991889">
      <w:bodyDiv w:val="1"/>
      <w:marLeft w:val="0"/>
      <w:marRight w:val="0"/>
      <w:marTop w:val="0"/>
      <w:marBottom w:val="0"/>
      <w:divBdr>
        <w:top w:val="none" w:sz="0" w:space="0" w:color="auto"/>
        <w:left w:val="none" w:sz="0" w:space="0" w:color="auto"/>
        <w:bottom w:val="none" w:sz="0" w:space="0" w:color="auto"/>
        <w:right w:val="none" w:sz="0" w:space="0" w:color="auto"/>
      </w:divBdr>
    </w:div>
    <w:div w:id="275604283">
      <w:bodyDiv w:val="1"/>
      <w:marLeft w:val="0"/>
      <w:marRight w:val="0"/>
      <w:marTop w:val="0"/>
      <w:marBottom w:val="0"/>
      <w:divBdr>
        <w:top w:val="none" w:sz="0" w:space="0" w:color="auto"/>
        <w:left w:val="none" w:sz="0" w:space="0" w:color="auto"/>
        <w:bottom w:val="none" w:sz="0" w:space="0" w:color="auto"/>
        <w:right w:val="none" w:sz="0" w:space="0" w:color="auto"/>
      </w:divBdr>
    </w:div>
    <w:div w:id="306477024">
      <w:bodyDiv w:val="1"/>
      <w:marLeft w:val="0"/>
      <w:marRight w:val="0"/>
      <w:marTop w:val="0"/>
      <w:marBottom w:val="0"/>
      <w:divBdr>
        <w:top w:val="none" w:sz="0" w:space="0" w:color="auto"/>
        <w:left w:val="none" w:sz="0" w:space="0" w:color="auto"/>
        <w:bottom w:val="none" w:sz="0" w:space="0" w:color="auto"/>
        <w:right w:val="none" w:sz="0" w:space="0" w:color="auto"/>
      </w:divBdr>
    </w:div>
    <w:div w:id="311107014">
      <w:bodyDiv w:val="1"/>
      <w:marLeft w:val="0"/>
      <w:marRight w:val="0"/>
      <w:marTop w:val="0"/>
      <w:marBottom w:val="0"/>
      <w:divBdr>
        <w:top w:val="none" w:sz="0" w:space="0" w:color="auto"/>
        <w:left w:val="none" w:sz="0" w:space="0" w:color="auto"/>
        <w:bottom w:val="none" w:sz="0" w:space="0" w:color="auto"/>
        <w:right w:val="none" w:sz="0" w:space="0" w:color="auto"/>
      </w:divBdr>
    </w:div>
    <w:div w:id="313224869">
      <w:bodyDiv w:val="1"/>
      <w:marLeft w:val="0"/>
      <w:marRight w:val="0"/>
      <w:marTop w:val="0"/>
      <w:marBottom w:val="0"/>
      <w:divBdr>
        <w:top w:val="none" w:sz="0" w:space="0" w:color="auto"/>
        <w:left w:val="none" w:sz="0" w:space="0" w:color="auto"/>
        <w:bottom w:val="none" w:sz="0" w:space="0" w:color="auto"/>
        <w:right w:val="none" w:sz="0" w:space="0" w:color="auto"/>
      </w:divBdr>
    </w:div>
    <w:div w:id="323823710">
      <w:bodyDiv w:val="1"/>
      <w:marLeft w:val="0"/>
      <w:marRight w:val="0"/>
      <w:marTop w:val="0"/>
      <w:marBottom w:val="0"/>
      <w:divBdr>
        <w:top w:val="none" w:sz="0" w:space="0" w:color="auto"/>
        <w:left w:val="none" w:sz="0" w:space="0" w:color="auto"/>
        <w:bottom w:val="none" w:sz="0" w:space="0" w:color="auto"/>
        <w:right w:val="none" w:sz="0" w:space="0" w:color="auto"/>
      </w:divBdr>
    </w:div>
    <w:div w:id="329866433">
      <w:bodyDiv w:val="1"/>
      <w:marLeft w:val="0"/>
      <w:marRight w:val="0"/>
      <w:marTop w:val="0"/>
      <w:marBottom w:val="0"/>
      <w:divBdr>
        <w:top w:val="none" w:sz="0" w:space="0" w:color="auto"/>
        <w:left w:val="none" w:sz="0" w:space="0" w:color="auto"/>
        <w:bottom w:val="none" w:sz="0" w:space="0" w:color="auto"/>
        <w:right w:val="none" w:sz="0" w:space="0" w:color="auto"/>
      </w:divBdr>
    </w:div>
    <w:div w:id="347028999">
      <w:bodyDiv w:val="1"/>
      <w:marLeft w:val="0"/>
      <w:marRight w:val="0"/>
      <w:marTop w:val="0"/>
      <w:marBottom w:val="0"/>
      <w:divBdr>
        <w:top w:val="none" w:sz="0" w:space="0" w:color="auto"/>
        <w:left w:val="none" w:sz="0" w:space="0" w:color="auto"/>
        <w:bottom w:val="none" w:sz="0" w:space="0" w:color="auto"/>
        <w:right w:val="none" w:sz="0" w:space="0" w:color="auto"/>
      </w:divBdr>
    </w:div>
    <w:div w:id="404648634">
      <w:bodyDiv w:val="1"/>
      <w:marLeft w:val="0"/>
      <w:marRight w:val="0"/>
      <w:marTop w:val="0"/>
      <w:marBottom w:val="0"/>
      <w:divBdr>
        <w:top w:val="none" w:sz="0" w:space="0" w:color="auto"/>
        <w:left w:val="none" w:sz="0" w:space="0" w:color="auto"/>
        <w:bottom w:val="none" w:sz="0" w:space="0" w:color="auto"/>
        <w:right w:val="none" w:sz="0" w:space="0" w:color="auto"/>
      </w:divBdr>
    </w:div>
    <w:div w:id="411778817">
      <w:bodyDiv w:val="1"/>
      <w:marLeft w:val="0"/>
      <w:marRight w:val="0"/>
      <w:marTop w:val="0"/>
      <w:marBottom w:val="0"/>
      <w:divBdr>
        <w:top w:val="none" w:sz="0" w:space="0" w:color="auto"/>
        <w:left w:val="none" w:sz="0" w:space="0" w:color="auto"/>
        <w:bottom w:val="none" w:sz="0" w:space="0" w:color="auto"/>
        <w:right w:val="none" w:sz="0" w:space="0" w:color="auto"/>
      </w:divBdr>
    </w:div>
    <w:div w:id="415135766">
      <w:bodyDiv w:val="1"/>
      <w:marLeft w:val="0"/>
      <w:marRight w:val="0"/>
      <w:marTop w:val="0"/>
      <w:marBottom w:val="0"/>
      <w:divBdr>
        <w:top w:val="none" w:sz="0" w:space="0" w:color="auto"/>
        <w:left w:val="none" w:sz="0" w:space="0" w:color="auto"/>
        <w:bottom w:val="none" w:sz="0" w:space="0" w:color="auto"/>
        <w:right w:val="none" w:sz="0" w:space="0" w:color="auto"/>
      </w:divBdr>
    </w:div>
    <w:div w:id="437913722">
      <w:bodyDiv w:val="1"/>
      <w:marLeft w:val="0"/>
      <w:marRight w:val="0"/>
      <w:marTop w:val="0"/>
      <w:marBottom w:val="0"/>
      <w:divBdr>
        <w:top w:val="none" w:sz="0" w:space="0" w:color="auto"/>
        <w:left w:val="none" w:sz="0" w:space="0" w:color="auto"/>
        <w:bottom w:val="none" w:sz="0" w:space="0" w:color="auto"/>
        <w:right w:val="none" w:sz="0" w:space="0" w:color="auto"/>
      </w:divBdr>
    </w:div>
    <w:div w:id="445780982">
      <w:bodyDiv w:val="1"/>
      <w:marLeft w:val="0"/>
      <w:marRight w:val="0"/>
      <w:marTop w:val="0"/>
      <w:marBottom w:val="0"/>
      <w:divBdr>
        <w:top w:val="none" w:sz="0" w:space="0" w:color="auto"/>
        <w:left w:val="none" w:sz="0" w:space="0" w:color="auto"/>
        <w:bottom w:val="none" w:sz="0" w:space="0" w:color="auto"/>
        <w:right w:val="none" w:sz="0" w:space="0" w:color="auto"/>
      </w:divBdr>
    </w:div>
    <w:div w:id="450175240">
      <w:bodyDiv w:val="1"/>
      <w:marLeft w:val="0"/>
      <w:marRight w:val="0"/>
      <w:marTop w:val="0"/>
      <w:marBottom w:val="0"/>
      <w:divBdr>
        <w:top w:val="none" w:sz="0" w:space="0" w:color="auto"/>
        <w:left w:val="none" w:sz="0" w:space="0" w:color="auto"/>
        <w:bottom w:val="none" w:sz="0" w:space="0" w:color="auto"/>
        <w:right w:val="none" w:sz="0" w:space="0" w:color="auto"/>
      </w:divBdr>
    </w:div>
    <w:div w:id="529882681">
      <w:bodyDiv w:val="1"/>
      <w:marLeft w:val="0"/>
      <w:marRight w:val="0"/>
      <w:marTop w:val="0"/>
      <w:marBottom w:val="0"/>
      <w:divBdr>
        <w:top w:val="none" w:sz="0" w:space="0" w:color="auto"/>
        <w:left w:val="none" w:sz="0" w:space="0" w:color="auto"/>
        <w:bottom w:val="none" w:sz="0" w:space="0" w:color="auto"/>
        <w:right w:val="none" w:sz="0" w:space="0" w:color="auto"/>
      </w:divBdr>
    </w:div>
    <w:div w:id="548028593">
      <w:bodyDiv w:val="1"/>
      <w:marLeft w:val="0"/>
      <w:marRight w:val="0"/>
      <w:marTop w:val="0"/>
      <w:marBottom w:val="0"/>
      <w:divBdr>
        <w:top w:val="none" w:sz="0" w:space="0" w:color="auto"/>
        <w:left w:val="none" w:sz="0" w:space="0" w:color="auto"/>
        <w:bottom w:val="none" w:sz="0" w:space="0" w:color="auto"/>
        <w:right w:val="none" w:sz="0" w:space="0" w:color="auto"/>
      </w:divBdr>
    </w:div>
    <w:div w:id="566502179">
      <w:bodyDiv w:val="1"/>
      <w:marLeft w:val="0"/>
      <w:marRight w:val="0"/>
      <w:marTop w:val="0"/>
      <w:marBottom w:val="0"/>
      <w:divBdr>
        <w:top w:val="none" w:sz="0" w:space="0" w:color="auto"/>
        <w:left w:val="none" w:sz="0" w:space="0" w:color="auto"/>
        <w:bottom w:val="none" w:sz="0" w:space="0" w:color="auto"/>
        <w:right w:val="none" w:sz="0" w:space="0" w:color="auto"/>
      </w:divBdr>
    </w:div>
    <w:div w:id="590162763">
      <w:bodyDiv w:val="1"/>
      <w:marLeft w:val="0"/>
      <w:marRight w:val="0"/>
      <w:marTop w:val="0"/>
      <w:marBottom w:val="0"/>
      <w:divBdr>
        <w:top w:val="none" w:sz="0" w:space="0" w:color="auto"/>
        <w:left w:val="none" w:sz="0" w:space="0" w:color="auto"/>
        <w:bottom w:val="none" w:sz="0" w:space="0" w:color="auto"/>
        <w:right w:val="none" w:sz="0" w:space="0" w:color="auto"/>
      </w:divBdr>
    </w:div>
    <w:div w:id="600340578">
      <w:bodyDiv w:val="1"/>
      <w:marLeft w:val="0"/>
      <w:marRight w:val="0"/>
      <w:marTop w:val="0"/>
      <w:marBottom w:val="0"/>
      <w:divBdr>
        <w:top w:val="none" w:sz="0" w:space="0" w:color="auto"/>
        <w:left w:val="none" w:sz="0" w:space="0" w:color="auto"/>
        <w:bottom w:val="none" w:sz="0" w:space="0" w:color="auto"/>
        <w:right w:val="none" w:sz="0" w:space="0" w:color="auto"/>
      </w:divBdr>
    </w:div>
    <w:div w:id="720398673">
      <w:bodyDiv w:val="1"/>
      <w:marLeft w:val="0"/>
      <w:marRight w:val="0"/>
      <w:marTop w:val="0"/>
      <w:marBottom w:val="0"/>
      <w:divBdr>
        <w:top w:val="none" w:sz="0" w:space="0" w:color="auto"/>
        <w:left w:val="none" w:sz="0" w:space="0" w:color="auto"/>
        <w:bottom w:val="none" w:sz="0" w:space="0" w:color="auto"/>
        <w:right w:val="none" w:sz="0" w:space="0" w:color="auto"/>
      </w:divBdr>
    </w:div>
    <w:div w:id="808207718">
      <w:bodyDiv w:val="1"/>
      <w:marLeft w:val="0"/>
      <w:marRight w:val="0"/>
      <w:marTop w:val="0"/>
      <w:marBottom w:val="0"/>
      <w:divBdr>
        <w:top w:val="none" w:sz="0" w:space="0" w:color="auto"/>
        <w:left w:val="none" w:sz="0" w:space="0" w:color="auto"/>
        <w:bottom w:val="none" w:sz="0" w:space="0" w:color="auto"/>
        <w:right w:val="none" w:sz="0" w:space="0" w:color="auto"/>
      </w:divBdr>
    </w:div>
    <w:div w:id="824470208">
      <w:bodyDiv w:val="1"/>
      <w:marLeft w:val="0"/>
      <w:marRight w:val="0"/>
      <w:marTop w:val="0"/>
      <w:marBottom w:val="0"/>
      <w:divBdr>
        <w:top w:val="none" w:sz="0" w:space="0" w:color="auto"/>
        <w:left w:val="none" w:sz="0" w:space="0" w:color="auto"/>
        <w:bottom w:val="none" w:sz="0" w:space="0" w:color="auto"/>
        <w:right w:val="none" w:sz="0" w:space="0" w:color="auto"/>
      </w:divBdr>
    </w:div>
    <w:div w:id="831027820">
      <w:bodyDiv w:val="1"/>
      <w:marLeft w:val="0"/>
      <w:marRight w:val="0"/>
      <w:marTop w:val="0"/>
      <w:marBottom w:val="0"/>
      <w:divBdr>
        <w:top w:val="none" w:sz="0" w:space="0" w:color="auto"/>
        <w:left w:val="none" w:sz="0" w:space="0" w:color="auto"/>
        <w:bottom w:val="none" w:sz="0" w:space="0" w:color="auto"/>
        <w:right w:val="none" w:sz="0" w:space="0" w:color="auto"/>
      </w:divBdr>
    </w:div>
    <w:div w:id="846752839">
      <w:bodyDiv w:val="1"/>
      <w:marLeft w:val="0"/>
      <w:marRight w:val="0"/>
      <w:marTop w:val="0"/>
      <w:marBottom w:val="0"/>
      <w:divBdr>
        <w:top w:val="none" w:sz="0" w:space="0" w:color="auto"/>
        <w:left w:val="none" w:sz="0" w:space="0" w:color="auto"/>
        <w:bottom w:val="none" w:sz="0" w:space="0" w:color="auto"/>
        <w:right w:val="none" w:sz="0" w:space="0" w:color="auto"/>
      </w:divBdr>
    </w:div>
    <w:div w:id="853497775">
      <w:bodyDiv w:val="1"/>
      <w:marLeft w:val="0"/>
      <w:marRight w:val="0"/>
      <w:marTop w:val="0"/>
      <w:marBottom w:val="0"/>
      <w:divBdr>
        <w:top w:val="none" w:sz="0" w:space="0" w:color="auto"/>
        <w:left w:val="none" w:sz="0" w:space="0" w:color="auto"/>
        <w:bottom w:val="none" w:sz="0" w:space="0" w:color="auto"/>
        <w:right w:val="none" w:sz="0" w:space="0" w:color="auto"/>
      </w:divBdr>
    </w:div>
    <w:div w:id="859390354">
      <w:bodyDiv w:val="1"/>
      <w:marLeft w:val="0"/>
      <w:marRight w:val="0"/>
      <w:marTop w:val="0"/>
      <w:marBottom w:val="0"/>
      <w:divBdr>
        <w:top w:val="none" w:sz="0" w:space="0" w:color="auto"/>
        <w:left w:val="none" w:sz="0" w:space="0" w:color="auto"/>
        <w:bottom w:val="none" w:sz="0" w:space="0" w:color="auto"/>
        <w:right w:val="none" w:sz="0" w:space="0" w:color="auto"/>
      </w:divBdr>
    </w:div>
    <w:div w:id="867107947">
      <w:bodyDiv w:val="1"/>
      <w:marLeft w:val="0"/>
      <w:marRight w:val="0"/>
      <w:marTop w:val="0"/>
      <w:marBottom w:val="0"/>
      <w:divBdr>
        <w:top w:val="none" w:sz="0" w:space="0" w:color="auto"/>
        <w:left w:val="none" w:sz="0" w:space="0" w:color="auto"/>
        <w:bottom w:val="none" w:sz="0" w:space="0" w:color="auto"/>
        <w:right w:val="none" w:sz="0" w:space="0" w:color="auto"/>
      </w:divBdr>
    </w:div>
    <w:div w:id="870341460">
      <w:bodyDiv w:val="1"/>
      <w:marLeft w:val="0"/>
      <w:marRight w:val="0"/>
      <w:marTop w:val="0"/>
      <w:marBottom w:val="0"/>
      <w:divBdr>
        <w:top w:val="none" w:sz="0" w:space="0" w:color="auto"/>
        <w:left w:val="none" w:sz="0" w:space="0" w:color="auto"/>
        <w:bottom w:val="none" w:sz="0" w:space="0" w:color="auto"/>
        <w:right w:val="none" w:sz="0" w:space="0" w:color="auto"/>
      </w:divBdr>
    </w:div>
    <w:div w:id="872301257">
      <w:bodyDiv w:val="1"/>
      <w:marLeft w:val="0"/>
      <w:marRight w:val="0"/>
      <w:marTop w:val="0"/>
      <w:marBottom w:val="0"/>
      <w:divBdr>
        <w:top w:val="none" w:sz="0" w:space="0" w:color="auto"/>
        <w:left w:val="none" w:sz="0" w:space="0" w:color="auto"/>
        <w:bottom w:val="none" w:sz="0" w:space="0" w:color="auto"/>
        <w:right w:val="none" w:sz="0" w:space="0" w:color="auto"/>
      </w:divBdr>
      <w:divsChild>
        <w:div w:id="935334524">
          <w:marLeft w:val="0"/>
          <w:marRight w:val="0"/>
          <w:marTop w:val="0"/>
          <w:marBottom w:val="0"/>
          <w:divBdr>
            <w:top w:val="none" w:sz="0" w:space="0" w:color="auto"/>
            <w:left w:val="none" w:sz="0" w:space="0" w:color="auto"/>
            <w:bottom w:val="none" w:sz="0" w:space="0" w:color="auto"/>
            <w:right w:val="none" w:sz="0" w:space="0" w:color="auto"/>
          </w:divBdr>
          <w:divsChild>
            <w:div w:id="1171022169">
              <w:marLeft w:val="0"/>
              <w:marRight w:val="0"/>
              <w:marTop w:val="0"/>
              <w:marBottom w:val="0"/>
              <w:divBdr>
                <w:top w:val="none" w:sz="0" w:space="0" w:color="auto"/>
                <w:left w:val="none" w:sz="0" w:space="0" w:color="auto"/>
                <w:bottom w:val="none" w:sz="0" w:space="0" w:color="auto"/>
                <w:right w:val="none" w:sz="0" w:space="0" w:color="auto"/>
              </w:divBdr>
              <w:divsChild>
                <w:div w:id="16081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23328">
      <w:bodyDiv w:val="1"/>
      <w:marLeft w:val="0"/>
      <w:marRight w:val="0"/>
      <w:marTop w:val="0"/>
      <w:marBottom w:val="0"/>
      <w:divBdr>
        <w:top w:val="none" w:sz="0" w:space="0" w:color="auto"/>
        <w:left w:val="none" w:sz="0" w:space="0" w:color="auto"/>
        <w:bottom w:val="none" w:sz="0" w:space="0" w:color="auto"/>
        <w:right w:val="none" w:sz="0" w:space="0" w:color="auto"/>
      </w:divBdr>
    </w:div>
    <w:div w:id="907302346">
      <w:bodyDiv w:val="1"/>
      <w:marLeft w:val="0"/>
      <w:marRight w:val="0"/>
      <w:marTop w:val="0"/>
      <w:marBottom w:val="0"/>
      <w:divBdr>
        <w:top w:val="none" w:sz="0" w:space="0" w:color="auto"/>
        <w:left w:val="none" w:sz="0" w:space="0" w:color="auto"/>
        <w:bottom w:val="none" w:sz="0" w:space="0" w:color="auto"/>
        <w:right w:val="none" w:sz="0" w:space="0" w:color="auto"/>
      </w:divBdr>
    </w:div>
    <w:div w:id="909269225">
      <w:bodyDiv w:val="1"/>
      <w:marLeft w:val="0"/>
      <w:marRight w:val="0"/>
      <w:marTop w:val="0"/>
      <w:marBottom w:val="0"/>
      <w:divBdr>
        <w:top w:val="none" w:sz="0" w:space="0" w:color="auto"/>
        <w:left w:val="none" w:sz="0" w:space="0" w:color="auto"/>
        <w:bottom w:val="none" w:sz="0" w:space="0" w:color="auto"/>
        <w:right w:val="none" w:sz="0" w:space="0" w:color="auto"/>
      </w:divBdr>
    </w:div>
    <w:div w:id="929973589">
      <w:bodyDiv w:val="1"/>
      <w:marLeft w:val="0"/>
      <w:marRight w:val="0"/>
      <w:marTop w:val="0"/>
      <w:marBottom w:val="0"/>
      <w:divBdr>
        <w:top w:val="none" w:sz="0" w:space="0" w:color="auto"/>
        <w:left w:val="none" w:sz="0" w:space="0" w:color="auto"/>
        <w:bottom w:val="none" w:sz="0" w:space="0" w:color="auto"/>
        <w:right w:val="none" w:sz="0" w:space="0" w:color="auto"/>
      </w:divBdr>
    </w:div>
    <w:div w:id="935290307">
      <w:bodyDiv w:val="1"/>
      <w:marLeft w:val="0"/>
      <w:marRight w:val="0"/>
      <w:marTop w:val="0"/>
      <w:marBottom w:val="0"/>
      <w:divBdr>
        <w:top w:val="none" w:sz="0" w:space="0" w:color="auto"/>
        <w:left w:val="none" w:sz="0" w:space="0" w:color="auto"/>
        <w:bottom w:val="none" w:sz="0" w:space="0" w:color="auto"/>
        <w:right w:val="none" w:sz="0" w:space="0" w:color="auto"/>
      </w:divBdr>
    </w:div>
    <w:div w:id="989361921">
      <w:bodyDiv w:val="1"/>
      <w:marLeft w:val="0"/>
      <w:marRight w:val="0"/>
      <w:marTop w:val="0"/>
      <w:marBottom w:val="0"/>
      <w:divBdr>
        <w:top w:val="none" w:sz="0" w:space="0" w:color="auto"/>
        <w:left w:val="none" w:sz="0" w:space="0" w:color="auto"/>
        <w:bottom w:val="none" w:sz="0" w:space="0" w:color="auto"/>
        <w:right w:val="none" w:sz="0" w:space="0" w:color="auto"/>
      </w:divBdr>
    </w:div>
    <w:div w:id="998189405">
      <w:bodyDiv w:val="1"/>
      <w:marLeft w:val="0"/>
      <w:marRight w:val="0"/>
      <w:marTop w:val="0"/>
      <w:marBottom w:val="0"/>
      <w:divBdr>
        <w:top w:val="none" w:sz="0" w:space="0" w:color="auto"/>
        <w:left w:val="none" w:sz="0" w:space="0" w:color="auto"/>
        <w:bottom w:val="none" w:sz="0" w:space="0" w:color="auto"/>
        <w:right w:val="none" w:sz="0" w:space="0" w:color="auto"/>
      </w:divBdr>
    </w:div>
    <w:div w:id="1040319397">
      <w:bodyDiv w:val="1"/>
      <w:marLeft w:val="0"/>
      <w:marRight w:val="0"/>
      <w:marTop w:val="0"/>
      <w:marBottom w:val="0"/>
      <w:divBdr>
        <w:top w:val="none" w:sz="0" w:space="0" w:color="auto"/>
        <w:left w:val="none" w:sz="0" w:space="0" w:color="auto"/>
        <w:bottom w:val="none" w:sz="0" w:space="0" w:color="auto"/>
        <w:right w:val="none" w:sz="0" w:space="0" w:color="auto"/>
      </w:divBdr>
    </w:div>
    <w:div w:id="1041982567">
      <w:bodyDiv w:val="1"/>
      <w:marLeft w:val="0"/>
      <w:marRight w:val="0"/>
      <w:marTop w:val="0"/>
      <w:marBottom w:val="0"/>
      <w:divBdr>
        <w:top w:val="none" w:sz="0" w:space="0" w:color="auto"/>
        <w:left w:val="none" w:sz="0" w:space="0" w:color="auto"/>
        <w:bottom w:val="none" w:sz="0" w:space="0" w:color="auto"/>
        <w:right w:val="none" w:sz="0" w:space="0" w:color="auto"/>
      </w:divBdr>
    </w:div>
    <w:div w:id="1063597884">
      <w:bodyDiv w:val="1"/>
      <w:marLeft w:val="0"/>
      <w:marRight w:val="0"/>
      <w:marTop w:val="0"/>
      <w:marBottom w:val="0"/>
      <w:divBdr>
        <w:top w:val="none" w:sz="0" w:space="0" w:color="auto"/>
        <w:left w:val="none" w:sz="0" w:space="0" w:color="auto"/>
        <w:bottom w:val="none" w:sz="0" w:space="0" w:color="auto"/>
        <w:right w:val="none" w:sz="0" w:space="0" w:color="auto"/>
      </w:divBdr>
    </w:div>
    <w:div w:id="1075200026">
      <w:bodyDiv w:val="1"/>
      <w:marLeft w:val="0"/>
      <w:marRight w:val="0"/>
      <w:marTop w:val="0"/>
      <w:marBottom w:val="0"/>
      <w:divBdr>
        <w:top w:val="none" w:sz="0" w:space="0" w:color="auto"/>
        <w:left w:val="none" w:sz="0" w:space="0" w:color="auto"/>
        <w:bottom w:val="none" w:sz="0" w:space="0" w:color="auto"/>
        <w:right w:val="none" w:sz="0" w:space="0" w:color="auto"/>
      </w:divBdr>
    </w:div>
    <w:div w:id="1113474830">
      <w:bodyDiv w:val="1"/>
      <w:marLeft w:val="0"/>
      <w:marRight w:val="0"/>
      <w:marTop w:val="0"/>
      <w:marBottom w:val="0"/>
      <w:divBdr>
        <w:top w:val="none" w:sz="0" w:space="0" w:color="auto"/>
        <w:left w:val="none" w:sz="0" w:space="0" w:color="auto"/>
        <w:bottom w:val="none" w:sz="0" w:space="0" w:color="auto"/>
        <w:right w:val="none" w:sz="0" w:space="0" w:color="auto"/>
      </w:divBdr>
    </w:div>
    <w:div w:id="1176726638">
      <w:bodyDiv w:val="1"/>
      <w:marLeft w:val="0"/>
      <w:marRight w:val="0"/>
      <w:marTop w:val="0"/>
      <w:marBottom w:val="0"/>
      <w:divBdr>
        <w:top w:val="none" w:sz="0" w:space="0" w:color="auto"/>
        <w:left w:val="none" w:sz="0" w:space="0" w:color="auto"/>
        <w:bottom w:val="none" w:sz="0" w:space="0" w:color="auto"/>
        <w:right w:val="none" w:sz="0" w:space="0" w:color="auto"/>
      </w:divBdr>
    </w:div>
    <w:div w:id="1184246190">
      <w:bodyDiv w:val="1"/>
      <w:marLeft w:val="0"/>
      <w:marRight w:val="0"/>
      <w:marTop w:val="0"/>
      <w:marBottom w:val="0"/>
      <w:divBdr>
        <w:top w:val="none" w:sz="0" w:space="0" w:color="auto"/>
        <w:left w:val="none" w:sz="0" w:space="0" w:color="auto"/>
        <w:bottom w:val="none" w:sz="0" w:space="0" w:color="auto"/>
        <w:right w:val="none" w:sz="0" w:space="0" w:color="auto"/>
      </w:divBdr>
    </w:div>
    <w:div w:id="1248882626">
      <w:bodyDiv w:val="1"/>
      <w:marLeft w:val="0"/>
      <w:marRight w:val="0"/>
      <w:marTop w:val="0"/>
      <w:marBottom w:val="0"/>
      <w:divBdr>
        <w:top w:val="none" w:sz="0" w:space="0" w:color="auto"/>
        <w:left w:val="none" w:sz="0" w:space="0" w:color="auto"/>
        <w:bottom w:val="none" w:sz="0" w:space="0" w:color="auto"/>
        <w:right w:val="none" w:sz="0" w:space="0" w:color="auto"/>
      </w:divBdr>
    </w:div>
    <w:div w:id="1333294727">
      <w:bodyDiv w:val="1"/>
      <w:marLeft w:val="0"/>
      <w:marRight w:val="0"/>
      <w:marTop w:val="0"/>
      <w:marBottom w:val="0"/>
      <w:divBdr>
        <w:top w:val="none" w:sz="0" w:space="0" w:color="auto"/>
        <w:left w:val="none" w:sz="0" w:space="0" w:color="auto"/>
        <w:bottom w:val="none" w:sz="0" w:space="0" w:color="auto"/>
        <w:right w:val="none" w:sz="0" w:space="0" w:color="auto"/>
      </w:divBdr>
    </w:div>
    <w:div w:id="1342395090">
      <w:bodyDiv w:val="1"/>
      <w:marLeft w:val="0"/>
      <w:marRight w:val="0"/>
      <w:marTop w:val="0"/>
      <w:marBottom w:val="0"/>
      <w:divBdr>
        <w:top w:val="none" w:sz="0" w:space="0" w:color="auto"/>
        <w:left w:val="none" w:sz="0" w:space="0" w:color="auto"/>
        <w:bottom w:val="none" w:sz="0" w:space="0" w:color="auto"/>
        <w:right w:val="none" w:sz="0" w:space="0" w:color="auto"/>
      </w:divBdr>
    </w:div>
    <w:div w:id="1386180012">
      <w:bodyDiv w:val="1"/>
      <w:marLeft w:val="0"/>
      <w:marRight w:val="0"/>
      <w:marTop w:val="0"/>
      <w:marBottom w:val="0"/>
      <w:divBdr>
        <w:top w:val="none" w:sz="0" w:space="0" w:color="auto"/>
        <w:left w:val="none" w:sz="0" w:space="0" w:color="auto"/>
        <w:bottom w:val="none" w:sz="0" w:space="0" w:color="auto"/>
        <w:right w:val="none" w:sz="0" w:space="0" w:color="auto"/>
      </w:divBdr>
    </w:div>
    <w:div w:id="1412778630">
      <w:bodyDiv w:val="1"/>
      <w:marLeft w:val="0"/>
      <w:marRight w:val="0"/>
      <w:marTop w:val="0"/>
      <w:marBottom w:val="0"/>
      <w:divBdr>
        <w:top w:val="none" w:sz="0" w:space="0" w:color="auto"/>
        <w:left w:val="none" w:sz="0" w:space="0" w:color="auto"/>
        <w:bottom w:val="none" w:sz="0" w:space="0" w:color="auto"/>
        <w:right w:val="none" w:sz="0" w:space="0" w:color="auto"/>
      </w:divBdr>
    </w:div>
    <w:div w:id="1443724570">
      <w:bodyDiv w:val="1"/>
      <w:marLeft w:val="0"/>
      <w:marRight w:val="0"/>
      <w:marTop w:val="0"/>
      <w:marBottom w:val="0"/>
      <w:divBdr>
        <w:top w:val="none" w:sz="0" w:space="0" w:color="auto"/>
        <w:left w:val="none" w:sz="0" w:space="0" w:color="auto"/>
        <w:bottom w:val="none" w:sz="0" w:space="0" w:color="auto"/>
        <w:right w:val="none" w:sz="0" w:space="0" w:color="auto"/>
      </w:divBdr>
    </w:div>
    <w:div w:id="1458798132">
      <w:bodyDiv w:val="1"/>
      <w:marLeft w:val="0"/>
      <w:marRight w:val="0"/>
      <w:marTop w:val="0"/>
      <w:marBottom w:val="0"/>
      <w:divBdr>
        <w:top w:val="none" w:sz="0" w:space="0" w:color="auto"/>
        <w:left w:val="none" w:sz="0" w:space="0" w:color="auto"/>
        <w:bottom w:val="none" w:sz="0" w:space="0" w:color="auto"/>
        <w:right w:val="none" w:sz="0" w:space="0" w:color="auto"/>
      </w:divBdr>
    </w:div>
    <w:div w:id="1476871182">
      <w:bodyDiv w:val="1"/>
      <w:marLeft w:val="0"/>
      <w:marRight w:val="0"/>
      <w:marTop w:val="0"/>
      <w:marBottom w:val="0"/>
      <w:divBdr>
        <w:top w:val="none" w:sz="0" w:space="0" w:color="auto"/>
        <w:left w:val="none" w:sz="0" w:space="0" w:color="auto"/>
        <w:bottom w:val="none" w:sz="0" w:space="0" w:color="auto"/>
        <w:right w:val="none" w:sz="0" w:space="0" w:color="auto"/>
      </w:divBdr>
    </w:div>
    <w:div w:id="1533495713">
      <w:bodyDiv w:val="1"/>
      <w:marLeft w:val="0"/>
      <w:marRight w:val="0"/>
      <w:marTop w:val="0"/>
      <w:marBottom w:val="0"/>
      <w:divBdr>
        <w:top w:val="none" w:sz="0" w:space="0" w:color="auto"/>
        <w:left w:val="none" w:sz="0" w:space="0" w:color="auto"/>
        <w:bottom w:val="none" w:sz="0" w:space="0" w:color="auto"/>
        <w:right w:val="none" w:sz="0" w:space="0" w:color="auto"/>
      </w:divBdr>
    </w:div>
    <w:div w:id="1566600054">
      <w:bodyDiv w:val="1"/>
      <w:marLeft w:val="0"/>
      <w:marRight w:val="0"/>
      <w:marTop w:val="0"/>
      <w:marBottom w:val="0"/>
      <w:divBdr>
        <w:top w:val="none" w:sz="0" w:space="0" w:color="auto"/>
        <w:left w:val="none" w:sz="0" w:space="0" w:color="auto"/>
        <w:bottom w:val="none" w:sz="0" w:space="0" w:color="auto"/>
        <w:right w:val="none" w:sz="0" w:space="0" w:color="auto"/>
      </w:divBdr>
    </w:div>
    <w:div w:id="1614942004">
      <w:bodyDiv w:val="1"/>
      <w:marLeft w:val="0"/>
      <w:marRight w:val="0"/>
      <w:marTop w:val="0"/>
      <w:marBottom w:val="0"/>
      <w:divBdr>
        <w:top w:val="none" w:sz="0" w:space="0" w:color="auto"/>
        <w:left w:val="none" w:sz="0" w:space="0" w:color="auto"/>
        <w:bottom w:val="none" w:sz="0" w:space="0" w:color="auto"/>
        <w:right w:val="none" w:sz="0" w:space="0" w:color="auto"/>
      </w:divBdr>
    </w:div>
    <w:div w:id="1642151642">
      <w:bodyDiv w:val="1"/>
      <w:marLeft w:val="0"/>
      <w:marRight w:val="0"/>
      <w:marTop w:val="0"/>
      <w:marBottom w:val="0"/>
      <w:divBdr>
        <w:top w:val="none" w:sz="0" w:space="0" w:color="auto"/>
        <w:left w:val="none" w:sz="0" w:space="0" w:color="auto"/>
        <w:bottom w:val="none" w:sz="0" w:space="0" w:color="auto"/>
        <w:right w:val="none" w:sz="0" w:space="0" w:color="auto"/>
      </w:divBdr>
    </w:div>
    <w:div w:id="1650670651">
      <w:bodyDiv w:val="1"/>
      <w:marLeft w:val="0"/>
      <w:marRight w:val="0"/>
      <w:marTop w:val="0"/>
      <w:marBottom w:val="0"/>
      <w:divBdr>
        <w:top w:val="none" w:sz="0" w:space="0" w:color="auto"/>
        <w:left w:val="none" w:sz="0" w:space="0" w:color="auto"/>
        <w:bottom w:val="none" w:sz="0" w:space="0" w:color="auto"/>
        <w:right w:val="none" w:sz="0" w:space="0" w:color="auto"/>
      </w:divBdr>
    </w:div>
    <w:div w:id="1668366676">
      <w:bodyDiv w:val="1"/>
      <w:marLeft w:val="0"/>
      <w:marRight w:val="0"/>
      <w:marTop w:val="0"/>
      <w:marBottom w:val="0"/>
      <w:divBdr>
        <w:top w:val="none" w:sz="0" w:space="0" w:color="auto"/>
        <w:left w:val="none" w:sz="0" w:space="0" w:color="auto"/>
        <w:bottom w:val="none" w:sz="0" w:space="0" w:color="auto"/>
        <w:right w:val="none" w:sz="0" w:space="0" w:color="auto"/>
      </w:divBdr>
    </w:div>
    <w:div w:id="1724252494">
      <w:bodyDiv w:val="1"/>
      <w:marLeft w:val="0"/>
      <w:marRight w:val="0"/>
      <w:marTop w:val="0"/>
      <w:marBottom w:val="0"/>
      <w:divBdr>
        <w:top w:val="none" w:sz="0" w:space="0" w:color="auto"/>
        <w:left w:val="none" w:sz="0" w:space="0" w:color="auto"/>
        <w:bottom w:val="none" w:sz="0" w:space="0" w:color="auto"/>
        <w:right w:val="none" w:sz="0" w:space="0" w:color="auto"/>
      </w:divBdr>
    </w:div>
    <w:div w:id="1731226675">
      <w:bodyDiv w:val="1"/>
      <w:marLeft w:val="0"/>
      <w:marRight w:val="0"/>
      <w:marTop w:val="0"/>
      <w:marBottom w:val="0"/>
      <w:divBdr>
        <w:top w:val="none" w:sz="0" w:space="0" w:color="auto"/>
        <w:left w:val="none" w:sz="0" w:space="0" w:color="auto"/>
        <w:bottom w:val="none" w:sz="0" w:space="0" w:color="auto"/>
        <w:right w:val="none" w:sz="0" w:space="0" w:color="auto"/>
      </w:divBdr>
    </w:div>
    <w:div w:id="1742174551">
      <w:bodyDiv w:val="1"/>
      <w:marLeft w:val="0"/>
      <w:marRight w:val="0"/>
      <w:marTop w:val="0"/>
      <w:marBottom w:val="0"/>
      <w:divBdr>
        <w:top w:val="none" w:sz="0" w:space="0" w:color="auto"/>
        <w:left w:val="none" w:sz="0" w:space="0" w:color="auto"/>
        <w:bottom w:val="none" w:sz="0" w:space="0" w:color="auto"/>
        <w:right w:val="none" w:sz="0" w:space="0" w:color="auto"/>
      </w:divBdr>
    </w:div>
    <w:div w:id="1776560594">
      <w:bodyDiv w:val="1"/>
      <w:marLeft w:val="0"/>
      <w:marRight w:val="0"/>
      <w:marTop w:val="0"/>
      <w:marBottom w:val="0"/>
      <w:divBdr>
        <w:top w:val="none" w:sz="0" w:space="0" w:color="auto"/>
        <w:left w:val="none" w:sz="0" w:space="0" w:color="auto"/>
        <w:bottom w:val="none" w:sz="0" w:space="0" w:color="auto"/>
        <w:right w:val="none" w:sz="0" w:space="0" w:color="auto"/>
      </w:divBdr>
    </w:div>
    <w:div w:id="1822429697">
      <w:bodyDiv w:val="1"/>
      <w:marLeft w:val="0"/>
      <w:marRight w:val="0"/>
      <w:marTop w:val="0"/>
      <w:marBottom w:val="0"/>
      <w:divBdr>
        <w:top w:val="none" w:sz="0" w:space="0" w:color="auto"/>
        <w:left w:val="none" w:sz="0" w:space="0" w:color="auto"/>
        <w:bottom w:val="none" w:sz="0" w:space="0" w:color="auto"/>
        <w:right w:val="none" w:sz="0" w:space="0" w:color="auto"/>
      </w:divBdr>
    </w:div>
    <w:div w:id="1867253694">
      <w:bodyDiv w:val="1"/>
      <w:marLeft w:val="0"/>
      <w:marRight w:val="0"/>
      <w:marTop w:val="0"/>
      <w:marBottom w:val="0"/>
      <w:divBdr>
        <w:top w:val="none" w:sz="0" w:space="0" w:color="auto"/>
        <w:left w:val="none" w:sz="0" w:space="0" w:color="auto"/>
        <w:bottom w:val="none" w:sz="0" w:space="0" w:color="auto"/>
        <w:right w:val="none" w:sz="0" w:space="0" w:color="auto"/>
      </w:divBdr>
    </w:div>
    <w:div w:id="1868567938">
      <w:bodyDiv w:val="1"/>
      <w:marLeft w:val="0"/>
      <w:marRight w:val="0"/>
      <w:marTop w:val="0"/>
      <w:marBottom w:val="0"/>
      <w:divBdr>
        <w:top w:val="none" w:sz="0" w:space="0" w:color="auto"/>
        <w:left w:val="none" w:sz="0" w:space="0" w:color="auto"/>
        <w:bottom w:val="none" w:sz="0" w:space="0" w:color="auto"/>
        <w:right w:val="none" w:sz="0" w:space="0" w:color="auto"/>
      </w:divBdr>
    </w:div>
    <w:div w:id="1926454271">
      <w:bodyDiv w:val="1"/>
      <w:marLeft w:val="0"/>
      <w:marRight w:val="0"/>
      <w:marTop w:val="0"/>
      <w:marBottom w:val="0"/>
      <w:divBdr>
        <w:top w:val="none" w:sz="0" w:space="0" w:color="auto"/>
        <w:left w:val="none" w:sz="0" w:space="0" w:color="auto"/>
        <w:bottom w:val="none" w:sz="0" w:space="0" w:color="auto"/>
        <w:right w:val="none" w:sz="0" w:space="0" w:color="auto"/>
      </w:divBdr>
    </w:div>
    <w:div w:id="1962570302">
      <w:bodyDiv w:val="1"/>
      <w:marLeft w:val="0"/>
      <w:marRight w:val="0"/>
      <w:marTop w:val="0"/>
      <w:marBottom w:val="0"/>
      <w:divBdr>
        <w:top w:val="none" w:sz="0" w:space="0" w:color="auto"/>
        <w:left w:val="none" w:sz="0" w:space="0" w:color="auto"/>
        <w:bottom w:val="none" w:sz="0" w:space="0" w:color="auto"/>
        <w:right w:val="none" w:sz="0" w:space="0" w:color="auto"/>
      </w:divBdr>
    </w:div>
    <w:div w:id="1983071736">
      <w:bodyDiv w:val="1"/>
      <w:marLeft w:val="0"/>
      <w:marRight w:val="0"/>
      <w:marTop w:val="0"/>
      <w:marBottom w:val="0"/>
      <w:divBdr>
        <w:top w:val="none" w:sz="0" w:space="0" w:color="auto"/>
        <w:left w:val="none" w:sz="0" w:space="0" w:color="auto"/>
        <w:bottom w:val="none" w:sz="0" w:space="0" w:color="auto"/>
        <w:right w:val="none" w:sz="0" w:space="0" w:color="auto"/>
      </w:divBdr>
      <w:divsChild>
        <w:div w:id="727459809">
          <w:marLeft w:val="0"/>
          <w:marRight w:val="0"/>
          <w:marTop w:val="0"/>
          <w:marBottom w:val="0"/>
          <w:divBdr>
            <w:top w:val="none" w:sz="0" w:space="0" w:color="auto"/>
            <w:left w:val="none" w:sz="0" w:space="0" w:color="auto"/>
            <w:bottom w:val="none" w:sz="0" w:space="0" w:color="auto"/>
            <w:right w:val="none" w:sz="0" w:space="0" w:color="auto"/>
          </w:divBdr>
          <w:divsChild>
            <w:div w:id="1905331275">
              <w:marLeft w:val="0"/>
              <w:marRight w:val="0"/>
              <w:marTop w:val="0"/>
              <w:marBottom w:val="0"/>
              <w:divBdr>
                <w:top w:val="none" w:sz="0" w:space="0" w:color="auto"/>
                <w:left w:val="none" w:sz="0" w:space="0" w:color="auto"/>
                <w:bottom w:val="none" w:sz="0" w:space="0" w:color="auto"/>
                <w:right w:val="none" w:sz="0" w:space="0" w:color="auto"/>
              </w:divBdr>
              <w:divsChild>
                <w:div w:id="114505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668485">
      <w:bodyDiv w:val="1"/>
      <w:marLeft w:val="0"/>
      <w:marRight w:val="0"/>
      <w:marTop w:val="0"/>
      <w:marBottom w:val="0"/>
      <w:divBdr>
        <w:top w:val="none" w:sz="0" w:space="0" w:color="auto"/>
        <w:left w:val="none" w:sz="0" w:space="0" w:color="auto"/>
        <w:bottom w:val="none" w:sz="0" w:space="0" w:color="auto"/>
        <w:right w:val="none" w:sz="0" w:space="0" w:color="auto"/>
      </w:divBdr>
    </w:div>
    <w:div w:id="2032413330">
      <w:bodyDiv w:val="1"/>
      <w:marLeft w:val="0"/>
      <w:marRight w:val="0"/>
      <w:marTop w:val="0"/>
      <w:marBottom w:val="0"/>
      <w:divBdr>
        <w:top w:val="none" w:sz="0" w:space="0" w:color="auto"/>
        <w:left w:val="none" w:sz="0" w:space="0" w:color="auto"/>
        <w:bottom w:val="none" w:sz="0" w:space="0" w:color="auto"/>
        <w:right w:val="none" w:sz="0" w:space="0" w:color="auto"/>
      </w:divBdr>
    </w:div>
    <w:div w:id="2038776873">
      <w:bodyDiv w:val="1"/>
      <w:marLeft w:val="0"/>
      <w:marRight w:val="0"/>
      <w:marTop w:val="0"/>
      <w:marBottom w:val="0"/>
      <w:divBdr>
        <w:top w:val="none" w:sz="0" w:space="0" w:color="auto"/>
        <w:left w:val="none" w:sz="0" w:space="0" w:color="auto"/>
        <w:bottom w:val="none" w:sz="0" w:space="0" w:color="auto"/>
        <w:right w:val="none" w:sz="0" w:space="0" w:color="auto"/>
      </w:divBdr>
    </w:div>
    <w:div w:id="2040427983">
      <w:bodyDiv w:val="1"/>
      <w:marLeft w:val="0"/>
      <w:marRight w:val="0"/>
      <w:marTop w:val="0"/>
      <w:marBottom w:val="0"/>
      <w:divBdr>
        <w:top w:val="none" w:sz="0" w:space="0" w:color="auto"/>
        <w:left w:val="none" w:sz="0" w:space="0" w:color="auto"/>
        <w:bottom w:val="none" w:sz="0" w:space="0" w:color="auto"/>
        <w:right w:val="none" w:sz="0" w:space="0" w:color="auto"/>
      </w:divBdr>
    </w:div>
    <w:div w:id="2076002349">
      <w:bodyDiv w:val="1"/>
      <w:marLeft w:val="0"/>
      <w:marRight w:val="0"/>
      <w:marTop w:val="0"/>
      <w:marBottom w:val="0"/>
      <w:divBdr>
        <w:top w:val="none" w:sz="0" w:space="0" w:color="auto"/>
        <w:left w:val="none" w:sz="0" w:space="0" w:color="auto"/>
        <w:bottom w:val="none" w:sz="0" w:space="0" w:color="auto"/>
        <w:right w:val="none" w:sz="0" w:space="0" w:color="auto"/>
      </w:divBdr>
    </w:div>
    <w:div w:id="207809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57/s41599-023-02148-1" TargetMode="External"/><Relationship Id="rId13" Type="http://schemas.openxmlformats.org/officeDocument/2006/relationships/hyperlink" Target="https://www.ijahss.com/Paper/09052024/1179451928.pdf" TargetMode="External"/><Relationship Id="rId18" Type="http://schemas.openxmlformats.org/officeDocument/2006/relationships/hyperlink" Target="https://doi.org/10.1016/j.jslw.2004.04.00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4324/9781315852515" TargetMode="External"/><Relationship Id="rId17" Type="http://schemas.openxmlformats.org/officeDocument/2006/relationships/hyperlink" Target="https://doi.org/10.21093/di.v19i1.1506" TargetMode="External"/><Relationship Id="rId2" Type="http://schemas.openxmlformats.org/officeDocument/2006/relationships/numbering" Target="numbering.xml"/><Relationship Id="rId16" Type="http://schemas.openxmlformats.org/officeDocument/2006/relationships/hyperlink" Target="https://doi.org/10.54855/ijli.2432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1002/metathesis.v5i1.3519" TargetMode="External"/><Relationship Id="rId5" Type="http://schemas.openxmlformats.org/officeDocument/2006/relationships/webSettings" Target="webSettings.xml"/><Relationship Id="rId15" Type="http://schemas.openxmlformats.org/officeDocument/2006/relationships/hyperlink" Target="https://doi.org/10.54855/ijaile.25212" TargetMode="External"/><Relationship Id="rId10" Type="http://schemas.openxmlformats.org/officeDocument/2006/relationships/hyperlink" Target="https://doi.org/10.1145/3597503.3639201" TargetMode="External"/><Relationship Id="rId19" Type="http://schemas.openxmlformats.org/officeDocument/2006/relationships/hyperlink" Target="https://doi.org/10.1002/rev3.3433" TargetMode="External"/><Relationship Id="rId4" Type="http://schemas.openxmlformats.org/officeDocument/2006/relationships/settings" Target="settings.xml"/><Relationship Id="rId9" Type="http://schemas.openxmlformats.org/officeDocument/2006/relationships/hyperlink" Target="https://doi.org/10.12928/eltej.v4i1.2371" TargetMode="External"/><Relationship Id="rId14" Type="http://schemas.openxmlformats.org/officeDocument/2006/relationships/hyperlink" Target="https://doi.org/10.54855/ijli.2323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EEE70-B315-EA4D-A4AC-63D8AEEF7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1779</TotalTime>
  <Pages>20</Pages>
  <Words>5597</Words>
  <Characters>31909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 tâm Ngoại ngữ</dc:creator>
  <cp:keywords/>
  <dc:description/>
  <cp:lastModifiedBy>Võ Thị Thanh Lý</cp:lastModifiedBy>
  <cp:revision>76</cp:revision>
  <cp:lastPrinted>2025-02-27T08:39:00Z</cp:lastPrinted>
  <dcterms:created xsi:type="dcterms:W3CDTF">2025-05-26T08:47:00Z</dcterms:created>
  <dcterms:modified xsi:type="dcterms:W3CDTF">2025-07-19T23:26:00Z</dcterms:modified>
</cp:coreProperties>
</file>